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1B" w:rsidRPr="00877421" w:rsidRDefault="00902E8B" w:rsidP="003D568D">
      <w:pPr>
        <w:jc w:val="center"/>
      </w:pPr>
      <w:r w:rsidRPr="00877421">
        <w:rPr>
          <w:rFonts w:cs="Arial"/>
          <w:bCs/>
          <w:shadow/>
          <w:sz w:val="96"/>
          <w:szCs w:val="96"/>
        </w:rPr>
        <w:t>Mechanická práce a energie</w:t>
      </w:r>
    </w:p>
    <w:p w:rsidR="00902E8B" w:rsidRDefault="00902E8B" w:rsidP="003D568D">
      <w:pPr>
        <w:jc w:val="center"/>
        <w:rPr>
          <w:rFonts w:ascii="Arial" w:hAnsi="Arial" w:cs="Arial"/>
          <w:i/>
        </w:rPr>
      </w:pPr>
    </w:p>
    <w:p w:rsidR="00902E8B" w:rsidRDefault="00902E8B" w:rsidP="003D568D">
      <w:pPr>
        <w:jc w:val="center"/>
        <w:rPr>
          <w:rFonts w:ascii="Arial" w:hAnsi="Arial" w:cs="Arial"/>
          <w:i/>
        </w:rPr>
      </w:pPr>
    </w:p>
    <w:p w:rsidR="003D568D" w:rsidRPr="00902E8B" w:rsidRDefault="003D568D" w:rsidP="003D568D">
      <w:pPr>
        <w:jc w:val="center"/>
        <w:rPr>
          <w:rFonts w:ascii="Arial" w:hAnsi="Arial" w:cs="Arial"/>
          <w:i/>
        </w:rPr>
      </w:pPr>
      <w:r w:rsidRPr="00902E8B">
        <w:rPr>
          <w:rFonts w:ascii="Arial" w:hAnsi="Arial" w:cs="Arial"/>
          <w:i/>
        </w:rPr>
        <w:t>Mechanická práce</w:t>
      </w:r>
    </w:p>
    <w:p w:rsidR="003D568D" w:rsidRPr="00902E8B" w:rsidRDefault="003D568D" w:rsidP="003D568D">
      <w:pPr>
        <w:jc w:val="center"/>
        <w:rPr>
          <w:rFonts w:ascii="Arial" w:hAnsi="Arial" w:cs="Arial"/>
          <w:i/>
        </w:rPr>
      </w:pPr>
      <w:r w:rsidRPr="00902E8B">
        <w:rPr>
          <w:rFonts w:ascii="Arial" w:hAnsi="Arial" w:cs="Arial"/>
          <w:i/>
        </w:rPr>
        <w:t>Výkon a práce počítaná z výkonu</w:t>
      </w:r>
    </w:p>
    <w:p w:rsidR="003D568D" w:rsidRPr="00902E8B" w:rsidRDefault="003D568D" w:rsidP="003D568D">
      <w:pPr>
        <w:jc w:val="center"/>
        <w:rPr>
          <w:rFonts w:ascii="Arial" w:hAnsi="Arial" w:cs="Arial"/>
          <w:i/>
        </w:rPr>
      </w:pPr>
      <w:r w:rsidRPr="00902E8B">
        <w:rPr>
          <w:rFonts w:ascii="Arial" w:hAnsi="Arial" w:cs="Arial"/>
          <w:i/>
        </w:rPr>
        <w:t>Účinnost stroje, Mechanická energie</w:t>
      </w:r>
    </w:p>
    <w:p w:rsidR="003D568D" w:rsidRPr="00902E8B" w:rsidRDefault="003D568D" w:rsidP="003E481B">
      <w:pPr>
        <w:jc w:val="center"/>
        <w:rPr>
          <w:rFonts w:ascii="Arial" w:hAnsi="Arial" w:cs="Arial"/>
          <w:i/>
        </w:rPr>
      </w:pPr>
      <w:r w:rsidRPr="00902E8B">
        <w:rPr>
          <w:rFonts w:ascii="Arial" w:hAnsi="Arial" w:cs="Arial"/>
          <w:i/>
        </w:rPr>
        <w:t>Zákon zachování mechanické energie</w:t>
      </w:r>
    </w:p>
    <w:p w:rsidR="003E481B" w:rsidRPr="00482B12" w:rsidRDefault="003E481B" w:rsidP="003E481B">
      <w:pPr>
        <w:jc w:val="center"/>
      </w:pPr>
    </w:p>
    <w:p w:rsidR="003E481B" w:rsidRPr="00482B12" w:rsidRDefault="003E481B" w:rsidP="003E481B">
      <w:pPr>
        <w:jc w:val="center"/>
      </w:pPr>
    </w:p>
    <w:p w:rsidR="003D568D" w:rsidRDefault="003D568D" w:rsidP="003D568D">
      <w:r w:rsidRPr="00482B12">
        <w:t>Mechanická práce</w:t>
      </w:r>
    </w:p>
    <w:p w:rsidR="00902E8B" w:rsidRPr="00482B12" w:rsidRDefault="00902E8B" w:rsidP="003D568D"/>
    <w:p w:rsidR="003D568D" w:rsidRPr="00482B12" w:rsidRDefault="003D568D" w:rsidP="003D568D">
      <w:pPr>
        <w:pStyle w:val="Bezmezer"/>
      </w:pPr>
      <w:r w:rsidRPr="00482B12">
        <w:t>Mechanickou práci koná každé těleso, které působí silou na jiné těleso, přičemž ho přemísťuje po určité</w:t>
      </w:r>
    </w:p>
    <w:p w:rsidR="003D568D" w:rsidRPr="00482B12" w:rsidRDefault="003D568D" w:rsidP="003D568D">
      <w:pPr>
        <w:pStyle w:val="Bezmezer"/>
      </w:pPr>
      <w:r w:rsidRPr="00482B12">
        <w:t>trajektorii.</w:t>
      </w:r>
    </w:p>
    <w:p w:rsidR="003D568D" w:rsidRPr="00482B12" w:rsidRDefault="003D568D" w:rsidP="003D568D">
      <w:pPr>
        <w:pStyle w:val="Bezmezer"/>
        <w:numPr>
          <w:ilvl w:val="0"/>
          <w:numId w:val="4"/>
        </w:numPr>
      </w:pPr>
      <w:r w:rsidRPr="00482B12">
        <w:t xml:space="preserve">Mechanická práce stálé síly (má stálou velikost a stejný směr jako je trajektorie tělesa) </w:t>
      </w:r>
    </w:p>
    <w:p w:rsidR="003D568D" w:rsidRDefault="00693909" w:rsidP="003D568D">
      <w:pPr>
        <w:pStyle w:val="Bezmez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1.05pt;margin-top:1.25pt;width:42.95pt;height:13.95pt;z-index:251659264" strokecolor="red" strokeweight="3pt">
            <v:stroke linestyle="thinThin"/>
            <v:imagedata r:id="rId8" o:title=""/>
          </v:shape>
          <o:OLEObject Type="Embed" ProgID="Equation.3" ShapeID="_x0000_s1028" DrawAspect="Content" ObjectID="_1383333135" r:id="rId9"/>
        </w:pict>
      </w:r>
      <w:r w:rsidR="003D568D" w:rsidRPr="00482B12">
        <w:tab/>
      </w:r>
      <w:r w:rsidR="003D568D" w:rsidRPr="00482B12">
        <w:tab/>
      </w:r>
      <w:r w:rsidR="003D568D" w:rsidRPr="00482B12">
        <w:tab/>
        <w:t xml:space="preserve">      F = síla, s = dráha. </w:t>
      </w:r>
    </w:p>
    <w:p w:rsidR="00EF3048" w:rsidRDefault="00EF3048" w:rsidP="003D568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41275</wp:posOffset>
            </wp:positionV>
            <wp:extent cx="2343785" cy="786765"/>
            <wp:effectExtent l="19050" t="0" r="0" b="0"/>
            <wp:wrapTight wrapText="bothSides">
              <wp:wrapPolygon edited="0">
                <wp:start x="-176" y="0"/>
                <wp:lineTo x="-176" y="20920"/>
                <wp:lineTo x="21594" y="20920"/>
                <wp:lineTo x="21594" y="0"/>
                <wp:lineTo x="-176" y="0"/>
              </wp:wrapPolygon>
            </wp:wrapTight>
            <wp:docPr id="231" name="obrázek 231" descr="C:\Documents and Settings\Slečna Hlaváčková\Plocha\fil_0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Documents and Settings\Slečna Hlaváčková\Plocha\fil_068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048" w:rsidRDefault="00EF3048" w:rsidP="003D568D">
      <w:pPr>
        <w:pStyle w:val="Bezmezer"/>
      </w:pPr>
    </w:p>
    <w:p w:rsidR="00EF3048" w:rsidRDefault="00EF3048" w:rsidP="003D568D">
      <w:pPr>
        <w:pStyle w:val="Bezmezer"/>
      </w:pPr>
    </w:p>
    <w:p w:rsidR="00EF3048" w:rsidRDefault="00EF3048" w:rsidP="003D568D">
      <w:pPr>
        <w:pStyle w:val="Bezmezer"/>
      </w:pPr>
    </w:p>
    <w:p w:rsidR="00EF3048" w:rsidRDefault="00EF3048" w:rsidP="003D568D">
      <w:pPr>
        <w:pStyle w:val="Bezmezer"/>
      </w:pPr>
    </w:p>
    <w:p w:rsidR="003D568D" w:rsidRPr="00482B12" w:rsidRDefault="003D568D" w:rsidP="003D568D">
      <w:pPr>
        <w:pStyle w:val="Bezmezer"/>
        <w:numPr>
          <w:ilvl w:val="0"/>
          <w:numId w:val="4"/>
        </w:numPr>
      </w:pPr>
      <w:r w:rsidRPr="00482B12">
        <w:t>Jednotkou práce v soustavě SI je joule, značka J.</w:t>
      </w:r>
    </w:p>
    <w:p w:rsidR="003D568D" w:rsidRPr="00482B12" w:rsidRDefault="003D568D" w:rsidP="003D568D">
      <w:pPr>
        <w:pStyle w:val="Bezmezer"/>
        <w:numPr>
          <w:ilvl w:val="0"/>
          <w:numId w:val="4"/>
        </w:numPr>
      </w:pPr>
      <w:r w:rsidRPr="00482B12">
        <w:t xml:space="preserve">1 joule je práce, kterou vykoná stálá síla 1 N  při přemístění tělesa po dráze 1 m ve směru působící </w:t>
      </w:r>
      <w:proofErr w:type="gramStart"/>
      <w:r w:rsidRPr="00482B12">
        <w:t>síly (1 J = 1 N . 1 m).</w:t>
      </w:r>
      <w:proofErr w:type="gramEnd"/>
    </w:p>
    <w:p w:rsidR="003D568D" w:rsidRPr="00482B12" w:rsidRDefault="003D568D" w:rsidP="003D568D">
      <w:pPr>
        <w:pStyle w:val="Bezmezer"/>
      </w:pPr>
    </w:p>
    <w:p w:rsidR="003D568D" w:rsidRPr="00482B12" w:rsidRDefault="003D568D" w:rsidP="003E481B">
      <w:pPr>
        <w:pStyle w:val="Bezmezer"/>
      </w:pPr>
      <w:proofErr w:type="spellStart"/>
      <w:r w:rsidRPr="00482B12">
        <w:t>James</w:t>
      </w:r>
      <w:proofErr w:type="spellEnd"/>
      <w:r w:rsidRPr="00482B12">
        <w:t xml:space="preserve"> </w:t>
      </w:r>
      <w:proofErr w:type="spellStart"/>
      <w:r w:rsidRPr="00482B12">
        <w:t>Prescott</w:t>
      </w:r>
      <w:proofErr w:type="spellEnd"/>
      <w:r w:rsidRPr="00482B12">
        <w:t xml:space="preserve"> Joule (1818-1889)</w:t>
      </w:r>
    </w:p>
    <w:p w:rsidR="003D568D" w:rsidRPr="00482B12" w:rsidRDefault="003D568D" w:rsidP="003D568D">
      <w:pPr>
        <w:pStyle w:val="Bezmezer"/>
      </w:pPr>
      <w:r w:rsidRPr="00482B12">
        <w:t>Anglický fyzik.</w:t>
      </w:r>
    </w:p>
    <w:p w:rsidR="003D568D" w:rsidRPr="00482B12" w:rsidRDefault="003E481B" w:rsidP="003E481B">
      <w:pPr>
        <w:pStyle w:val="Bezmezer"/>
        <w:numPr>
          <w:ilvl w:val="0"/>
          <w:numId w:val="5"/>
        </w:numPr>
      </w:pPr>
      <w:r w:rsidRPr="00482B12">
        <w:t>zabýval se naukou</w:t>
      </w:r>
      <w:r w:rsidR="003D568D" w:rsidRPr="00482B12">
        <w:t xml:space="preserve"> o teple, přeměnami energie a termodynamikou</w:t>
      </w:r>
    </w:p>
    <w:p w:rsidR="00516731" w:rsidRDefault="003D568D" w:rsidP="003E481B">
      <w:pPr>
        <w:pStyle w:val="Bezmezer"/>
        <w:numPr>
          <w:ilvl w:val="0"/>
          <w:numId w:val="5"/>
        </w:numPr>
      </w:pPr>
      <w:r w:rsidRPr="00482B12">
        <w:t>na jeho počest byla jednotka práce a energie nazvána joule</w:t>
      </w:r>
    </w:p>
    <w:p w:rsidR="003D568D" w:rsidRPr="00482B12" w:rsidRDefault="003D568D" w:rsidP="00516731">
      <w:pPr>
        <w:pStyle w:val="Nadpis1"/>
      </w:pPr>
      <w:r w:rsidRPr="00482B12">
        <w:t>Příklad:</w:t>
      </w:r>
    </w:p>
    <w:p w:rsidR="003E481B" w:rsidRPr="00482B12" w:rsidRDefault="003D568D" w:rsidP="003E481B">
      <w:pPr>
        <w:pStyle w:val="Bezmezer"/>
      </w:pPr>
      <w:r w:rsidRPr="00482B12">
        <w:t>Jakou práci vykonáme</w:t>
      </w:r>
      <w:r w:rsidR="003E481B" w:rsidRPr="00482B12">
        <w:t>,</w:t>
      </w:r>
      <w:r w:rsidRPr="00482B12">
        <w:t xml:space="preserve"> zvedneme-li rovnoměrným</w:t>
      </w:r>
      <w:r w:rsidR="003E481B" w:rsidRPr="00482B12">
        <w:t xml:space="preserve"> </w:t>
      </w:r>
      <w:r w:rsidRPr="00482B12">
        <w:t>pohybem tabulku čokolády o hmotnosti 100 g do</w:t>
      </w:r>
      <w:r w:rsidR="003E481B" w:rsidRPr="00482B12">
        <w:t xml:space="preserve"> </w:t>
      </w:r>
      <w:r w:rsidRPr="00482B12">
        <w:t>výšky 1 m?</w:t>
      </w:r>
    </w:p>
    <w:p w:rsidR="003E481B" w:rsidRPr="00482B12" w:rsidRDefault="003E481B" w:rsidP="003E481B">
      <w:pPr>
        <w:pStyle w:val="Bezmezer"/>
      </w:pPr>
    </w:p>
    <w:p w:rsidR="001A2CD8" w:rsidRPr="00482B12" w:rsidRDefault="001A2CD8" w:rsidP="003E481B">
      <w:pPr>
        <w:pStyle w:val="Bezmezer"/>
      </w:pPr>
    </w:p>
    <w:p w:rsidR="003D568D" w:rsidRPr="00482B12" w:rsidRDefault="00693909" w:rsidP="003E481B">
      <w:pPr>
        <w:pStyle w:val="Bezmezer"/>
      </w:pPr>
      <w:r>
        <w:lastRenderedPageBreak/>
        <w:pict>
          <v:shape id="_x0000_s1029" type="#_x0000_t75" style="position:absolute;margin-left:26.55pt;margin-top:-3.55pt;width:129pt;height:18pt;z-index:251660288" o:allowincell="f">
            <v:imagedata r:id="rId11" o:title=""/>
          </v:shape>
          <o:OLEObject Type="Embed" ProgID="Equation.3" ShapeID="_x0000_s1029" DrawAspect="Content" ObjectID="_1383333136" r:id="rId12"/>
        </w:pict>
      </w:r>
      <w:r w:rsidR="003D568D" w:rsidRPr="00482B12">
        <w:t xml:space="preserve">Platí: </w:t>
      </w:r>
    </w:p>
    <w:p w:rsidR="001A2CD8" w:rsidRPr="00482B12" w:rsidRDefault="001A2CD8" w:rsidP="003E481B">
      <w:pPr>
        <w:pStyle w:val="Bezmezer"/>
      </w:pPr>
    </w:p>
    <w:p w:rsidR="003D568D" w:rsidRPr="00482B12" w:rsidRDefault="003D568D" w:rsidP="00902E8B">
      <w:pPr>
        <w:pStyle w:val="Bezmezer"/>
        <w:numPr>
          <w:ilvl w:val="0"/>
          <w:numId w:val="16"/>
        </w:numPr>
      </w:pPr>
      <w:r w:rsidRPr="00482B12">
        <w:t>Jestliže síla F svírá se směrem přímé trajektorie</w:t>
      </w:r>
      <w:r w:rsidR="003E481B" w:rsidRPr="00482B12">
        <w:t xml:space="preserve"> </w:t>
      </w:r>
      <w:r w:rsidRPr="00482B12">
        <w:t>úhel α, neuplatní se při konání práce celá síla F, ale</w:t>
      </w:r>
      <w:r w:rsidR="003E481B" w:rsidRPr="00482B12">
        <w:t xml:space="preserve"> </w:t>
      </w:r>
      <w:r w:rsidR="00EF3048">
        <w:t>jen její složka F</w:t>
      </w:r>
      <w:r w:rsidR="00EF3048">
        <w:rPr>
          <w:vertAlign w:val="subscript"/>
        </w:rPr>
        <w:t>1</w:t>
      </w:r>
      <w:r w:rsidRPr="00482B12">
        <w:t>, která leží ve směru trajektorie.</w:t>
      </w:r>
    </w:p>
    <w:p w:rsidR="003D568D" w:rsidRPr="00482B12" w:rsidRDefault="003E481B" w:rsidP="003E481B">
      <w:pPr>
        <w:pStyle w:val="Bezmezer"/>
      </w:pPr>
      <w:r w:rsidRPr="00482B12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54610</wp:posOffset>
            </wp:positionV>
            <wp:extent cx="1300480" cy="775970"/>
            <wp:effectExtent l="19050" t="0" r="0" b="0"/>
            <wp:wrapTight wrapText="bothSides">
              <wp:wrapPolygon edited="0">
                <wp:start x="-316" y="0"/>
                <wp:lineTo x="-316" y="21211"/>
                <wp:lineTo x="21516" y="21211"/>
                <wp:lineTo x="21516" y="0"/>
                <wp:lineTo x="-316" y="0"/>
              </wp:wrapPolygon>
            </wp:wrapTight>
            <wp:docPr id="1" name="obrázek 1" descr="C:\Documents and Settings\Slečna Hlaváčková\Plocha\image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3" name="Picture 5" descr="C:\Documents and Settings\Slečna Hlaváčková\Plocha\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909">
        <w:pict>
          <v:shape id="_x0000_s1030" type="#_x0000_t75" style="position:absolute;margin-left:26.55pt;margin-top:1.7pt;width:66pt;height:51pt;z-index:251661312;mso-position-horizontal-relative:text;mso-position-vertical-relative:text" o:allowincell="f">
            <v:imagedata r:id="rId14" o:title=""/>
          </v:shape>
          <o:OLEObject Type="Embed" ProgID="Equation.3" ShapeID="_x0000_s1030" DrawAspect="Content" ObjectID="_1383333137" r:id="rId15"/>
        </w:pict>
      </w:r>
      <w:r w:rsidR="003D568D" w:rsidRPr="00482B12">
        <w:t xml:space="preserve">Platí:  </w:t>
      </w: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EF3048" w:rsidRDefault="00EF3048" w:rsidP="003E481B">
      <w:pPr>
        <w:pStyle w:val="Nadpis1"/>
      </w:pPr>
    </w:p>
    <w:p w:rsidR="003D568D" w:rsidRPr="00482B12" w:rsidRDefault="003E481B" w:rsidP="003E481B">
      <w:pPr>
        <w:pStyle w:val="Nadpis1"/>
      </w:pPr>
      <w:r w:rsidRPr="00482B12">
        <w:t>P</w:t>
      </w:r>
      <w:r w:rsidR="003D568D" w:rsidRPr="00482B12">
        <w:t>říklad:</w:t>
      </w:r>
    </w:p>
    <w:p w:rsidR="003E481B" w:rsidRPr="00482B12" w:rsidRDefault="003D568D" w:rsidP="003E481B">
      <w:pPr>
        <w:pStyle w:val="Bezmezer"/>
      </w:pPr>
      <w:r w:rsidRPr="00482B12">
        <w:t>Chlapec táhne rovnoměrným pohybem po vodorovné</w:t>
      </w:r>
      <w:r w:rsidR="003E481B" w:rsidRPr="00482B12">
        <w:t xml:space="preserve"> </w:t>
      </w:r>
      <w:r w:rsidRPr="00482B12">
        <w:t>rovině sáně s nákladem o celkové hmotnosti 100 kg</w:t>
      </w:r>
      <w:r w:rsidR="003E481B" w:rsidRPr="00482B12">
        <w:t xml:space="preserve"> </w:t>
      </w:r>
      <w:r w:rsidRPr="00482B12">
        <w:t>po dráze 100 m. Jakou mechanickou práci vykoná,</w:t>
      </w:r>
      <w:r w:rsidR="003E481B" w:rsidRPr="00482B12">
        <w:t xml:space="preserve"> </w:t>
      </w:r>
      <w:r w:rsidRPr="00482B12">
        <w:t>jestliže provaz svírá s vodorovnou rovinou úhel α = 0˚</w:t>
      </w:r>
      <w:r w:rsidR="003E481B" w:rsidRPr="00482B12">
        <w:t xml:space="preserve"> </w:t>
      </w:r>
      <w:r w:rsidRPr="00482B12">
        <w:t>a součinitel smykového tření saní na sněhu je 0,1?</w:t>
      </w: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Default="003E481B" w:rsidP="003E481B">
      <w:pPr>
        <w:pStyle w:val="Bezmezer"/>
      </w:pPr>
    </w:p>
    <w:p w:rsidR="003854C8" w:rsidRPr="00482B12" w:rsidRDefault="003854C8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3E481B" w:rsidP="003E481B">
      <w:pPr>
        <w:pStyle w:val="Bezmezer"/>
      </w:pPr>
    </w:p>
    <w:p w:rsidR="003E481B" w:rsidRPr="00482B12" w:rsidRDefault="00693909" w:rsidP="003E481B">
      <w:pPr>
        <w:pStyle w:val="Bezmezer"/>
        <w:tabs>
          <w:tab w:val="left" w:pos="2552"/>
        </w:tabs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168.55pt;margin-top:11.35pt;width:38.7pt;height:16.35pt;z-index:251664384"/>
        </w:pict>
      </w:r>
      <w:r>
        <w:pict>
          <v:shape id="_x0000_s1031" type="#_x0000_t13" style="position:absolute;margin-left:77.1pt;margin-top:11.35pt;width:38.7pt;height:16.35pt;z-index:251663360"/>
        </w:pict>
      </w:r>
    </w:p>
    <w:p w:rsidR="003D568D" w:rsidRPr="00482B12" w:rsidRDefault="003E481B" w:rsidP="003E481B">
      <w:pPr>
        <w:pStyle w:val="Bezmezer"/>
        <w:numPr>
          <w:ilvl w:val="0"/>
          <w:numId w:val="6"/>
        </w:numPr>
        <w:tabs>
          <w:tab w:val="left" w:pos="2410"/>
          <w:tab w:val="left" w:pos="4253"/>
        </w:tabs>
      </w:pPr>
      <w:r w:rsidRPr="00482B12">
        <w:t>j</w:t>
      </w:r>
      <w:r w:rsidR="003D568D" w:rsidRPr="00482B12">
        <w:t>e-li α=0˚</w:t>
      </w:r>
      <w:r w:rsidRPr="00482B12">
        <w:t xml:space="preserve"> </w:t>
      </w:r>
      <w:r w:rsidRPr="00482B12">
        <w:tab/>
      </w:r>
      <w:r w:rsidR="003D568D" w:rsidRPr="00482B12">
        <w:t xml:space="preserve">cos α = 1 </w:t>
      </w:r>
      <w:r w:rsidRPr="00482B12">
        <w:tab/>
      </w:r>
      <w:r w:rsidR="003D568D" w:rsidRPr="00482B12">
        <w:t xml:space="preserve">W = </w:t>
      </w:r>
      <w:proofErr w:type="spellStart"/>
      <w:r w:rsidR="003D568D" w:rsidRPr="00482B12">
        <w:t>Fs</w:t>
      </w:r>
      <w:proofErr w:type="spellEnd"/>
      <w:r w:rsidR="003D568D" w:rsidRPr="00482B12">
        <w:t xml:space="preserve">   </w:t>
      </w:r>
    </w:p>
    <w:p w:rsidR="003D568D" w:rsidRPr="00482B12" w:rsidRDefault="00693909" w:rsidP="003E481B">
      <w:pPr>
        <w:pStyle w:val="Bezmezer"/>
      </w:pPr>
      <w:r>
        <w:pict>
          <v:shape id="_x0000_s1034" type="#_x0000_t13" style="position:absolute;margin-left:181.45pt;margin-top:12.35pt;width:38.7pt;height:16.35pt;z-index:251666432"/>
        </w:pict>
      </w:r>
      <w:r>
        <w:pict>
          <v:shape id="_x0000_s1033" type="#_x0000_t13" style="position:absolute;margin-left:92.55pt;margin-top:12.35pt;width:38.7pt;height:16.35pt;z-index:251665408"/>
        </w:pict>
      </w:r>
      <w:r w:rsidR="003D568D" w:rsidRPr="00482B12">
        <w:tab/>
        <w:t>síla působí ve směru přemístění</w:t>
      </w:r>
    </w:p>
    <w:p w:rsidR="003D568D" w:rsidRPr="00482B12" w:rsidRDefault="003D568D" w:rsidP="003E481B">
      <w:pPr>
        <w:pStyle w:val="Bezmezer"/>
        <w:numPr>
          <w:ilvl w:val="0"/>
          <w:numId w:val="6"/>
        </w:numPr>
        <w:tabs>
          <w:tab w:val="left" w:pos="2694"/>
          <w:tab w:val="left" w:pos="4536"/>
        </w:tabs>
      </w:pPr>
      <w:r w:rsidRPr="00482B12">
        <w:t>je-li α = 90˚</w:t>
      </w:r>
      <w:r w:rsidR="003E481B" w:rsidRPr="00482B12">
        <w:tab/>
      </w:r>
      <w:r w:rsidRPr="00482B12">
        <w:t>cos α = 0</w:t>
      </w:r>
      <w:r w:rsidR="003E481B" w:rsidRPr="00482B12">
        <w:tab/>
      </w:r>
      <w:r w:rsidRPr="00482B12">
        <w:t xml:space="preserve">W = 0 </w:t>
      </w:r>
    </w:p>
    <w:p w:rsidR="003D568D" w:rsidRPr="00482B12" w:rsidRDefault="003E481B" w:rsidP="003E481B">
      <w:pPr>
        <w:pStyle w:val="Bezmezer"/>
      </w:pPr>
      <w:r w:rsidRPr="00482B12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167640</wp:posOffset>
            </wp:positionV>
            <wp:extent cx="888365" cy="198120"/>
            <wp:effectExtent l="0" t="0" r="0" b="0"/>
            <wp:wrapThrough wrapText="bothSides">
              <wp:wrapPolygon edited="0">
                <wp:start x="0" y="4154"/>
                <wp:lineTo x="0" y="14538"/>
                <wp:lineTo x="18991" y="14538"/>
                <wp:lineTo x="20843" y="6231"/>
                <wp:lineTo x="18991" y="4154"/>
                <wp:lineTo x="0" y="4154"/>
              </wp:wrapPolygon>
            </wp:wrapThrough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2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8D" w:rsidRPr="00482B12">
        <w:tab/>
        <w:t xml:space="preserve">síla práci nekoná, působí-li kolmo ke směru přemístění tělesa </w:t>
      </w:r>
    </w:p>
    <w:p w:rsidR="002F4FDD" w:rsidRPr="00482B12" w:rsidRDefault="00693909" w:rsidP="002F4FDD">
      <w:pPr>
        <w:pStyle w:val="Bezmezer"/>
        <w:numPr>
          <w:ilvl w:val="0"/>
          <w:numId w:val="6"/>
        </w:numPr>
      </w:pPr>
      <w:r>
        <w:pict>
          <v:shape id="_x0000_s1038" type="#_x0000_t75" style="position:absolute;left:0;text-align:left;margin-left:271.5pt;margin-top:.4pt;width:31.95pt;height:13.95pt;z-index:251671552" fillcolor="#bbe0e3">
            <v:imagedata r:id="rId17" o:title=""/>
          </v:shape>
          <o:OLEObject Type="Embed" ProgID="Equation.3" ShapeID="_x0000_s1038" DrawAspect="Content" ObjectID="_1383333138" r:id="rId18"/>
        </w:pict>
      </w:r>
      <w:r>
        <w:pict>
          <v:shape id="_x0000_s1037" type="#_x0000_t13" style="position:absolute;left:0;text-align:left;margin-left:228.3pt;margin-top:.4pt;width:38.7pt;height:16.35pt;z-index:251670528"/>
        </w:pict>
      </w:r>
      <w:r>
        <w:pict>
          <v:shape id="_x0000_s1036" type="#_x0000_t75" style="position:absolute;left:0;text-align:left;margin-left:177.9pt;margin-top:2.8pt;width:47pt;height:13.95pt;z-index:251669504" fillcolor="#bbe0e3">
            <v:imagedata r:id="rId19" o:title=""/>
          </v:shape>
          <o:OLEObject Type="Embed" ProgID="Equation.3" ShapeID="_x0000_s1036" DrawAspect="Content" ObjectID="_1383333139" r:id="rId20"/>
        </w:pict>
      </w:r>
      <w:r>
        <w:pict>
          <v:shape id="_x0000_s1035" type="#_x0000_t13" style="position:absolute;left:0;text-align:left;margin-left:135.45pt;margin-top:.4pt;width:38.7pt;height:16.35pt;z-index:251668480"/>
        </w:pict>
      </w:r>
      <w:r w:rsidR="003D568D" w:rsidRPr="00482B12">
        <w:t>je-li</w:t>
      </w:r>
      <w:r w:rsidR="003E481B" w:rsidRPr="00482B12">
        <w:t xml:space="preserve"> </w:t>
      </w:r>
      <w:r w:rsidR="002F4FDD" w:rsidRPr="00482B12">
        <w:t>¨</w:t>
      </w:r>
    </w:p>
    <w:p w:rsidR="003D568D" w:rsidRPr="00482B12" w:rsidRDefault="00693909" w:rsidP="002F4FDD">
      <w:pPr>
        <w:pStyle w:val="Bezmezer"/>
        <w:ind w:left="720"/>
      </w:pPr>
      <w:r>
        <w:pict>
          <v:shape id="_x0000_s1043" type="#_x0000_t75" style="position:absolute;left:0;text-align:left;margin-left:283.65pt;margin-top:11.9pt;width:33pt;height:13.95pt;z-index:251676672" fillcolor="#bbe0e3">
            <v:imagedata r:id="rId21" o:title=""/>
          </v:shape>
          <o:OLEObject Type="Embed" ProgID="Equation.3" ShapeID="_x0000_s1043" DrawAspect="Content" ObjectID="_1383333140" r:id="rId22"/>
        </w:pict>
      </w:r>
      <w:r>
        <w:pict>
          <v:shape id="_x0000_s1042" type="#_x0000_t13" style="position:absolute;left:0;text-align:left;margin-left:240.3pt;margin-top:9.5pt;width:38.7pt;height:16.35pt;z-index:251675648"/>
        </w:pict>
      </w:r>
      <w:r>
        <w:pict>
          <v:shape id="_x0000_s1040" type="#_x0000_t75" style="position:absolute;left:0;text-align:left;margin-left:191.65pt;margin-top:11.9pt;width:47pt;height:13.95pt;z-index:251674624" fillcolor="#bbe0e3">
            <v:imagedata r:id="rId23" o:title=""/>
          </v:shape>
          <o:OLEObject Type="Embed" ProgID="Equation.3" ShapeID="_x0000_s1040" DrawAspect="Content" ObjectID="_1383333141" r:id="rId24"/>
        </w:pict>
      </w:r>
      <w:r>
        <w:pict>
          <v:shape id="_x0000_s1039" type="#_x0000_t13" style="position:absolute;left:0;text-align:left;margin-left:147.45pt;margin-top:11.9pt;width:38.7pt;height:16.35pt;z-index:251673600"/>
        </w:pict>
      </w:r>
      <w:r w:rsidR="002F4FDD" w:rsidRPr="00482B12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154305</wp:posOffset>
            </wp:positionV>
            <wp:extent cx="1033145" cy="180975"/>
            <wp:effectExtent l="19050" t="0" r="0" b="0"/>
            <wp:wrapThrough wrapText="bothSides">
              <wp:wrapPolygon edited="0">
                <wp:start x="0" y="4547"/>
                <wp:lineTo x="-398" y="15916"/>
                <wp:lineTo x="19117" y="15916"/>
                <wp:lineTo x="20711" y="6821"/>
                <wp:lineTo x="19117" y="4547"/>
                <wp:lineTo x="0" y="4547"/>
              </wp:wrapPolygon>
            </wp:wrapThrough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2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8D" w:rsidRPr="00482B12">
        <w:t>(těleso koná práci)</w:t>
      </w:r>
    </w:p>
    <w:p w:rsidR="003D568D" w:rsidRPr="00482B12" w:rsidRDefault="003D568D" w:rsidP="003E481B">
      <w:pPr>
        <w:pStyle w:val="Bezmezer"/>
        <w:numPr>
          <w:ilvl w:val="0"/>
          <w:numId w:val="6"/>
        </w:numPr>
      </w:pPr>
      <w:r w:rsidRPr="00482B12">
        <w:t xml:space="preserve">je-li </w:t>
      </w:r>
      <w:r w:rsidRPr="00482B12">
        <w:tab/>
      </w:r>
      <w:r w:rsidRPr="00482B12">
        <w:tab/>
        <w:t xml:space="preserve"> </w:t>
      </w:r>
      <w:r w:rsidRPr="00482B12">
        <w:tab/>
      </w:r>
      <w:r w:rsidRPr="00482B12">
        <w:tab/>
      </w:r>
      <w:r w:rsidRPr="00482B12">
        <w:tab/>
      </w:r>
      <w:r w:rsidRPr="00482B12">
        <w:tab/>
      </w:r>
      <w:r w:rsidRPr="00482B12">
        <w:tab/>
      </w:r>
      <w:r w:rsidRPr="00482B12">
        <w:tab/>
      </w:r>
    </w:p>
    <w:p w:rsidR="003D568D" w:rsidRPr="00482B12" w:rsidRDefault="002F4FDD" w:rsidP="003E481B">
      <w:pPr>
        <w:pStyle w:val="Bezmezer"/>
      </w:pPr>
      <w:r w:rsidRPr="00482B12">
        <w:tab/>
      </w:r>
      <w:r w:rsidR="003D568D" w:rsidRPr="00482B12">
        <w:t>(těleso práci spotřebovává) </w:t>
      </w:r>
    </w:p>
    <w:p w:rsidR="003D568D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</w:p>
    <w:p w:rsidR="003854C8" w:rsidRPr="00482B12" w:rsidRDefault="003854C8" w:rsidP="003854C8">
      <w:pPr>
        <w:pStyle w:val="Bezmezer"/>
      </w:pPr>
      <w:r w:rsidRPr="00482B12">
        <w:t>Pracovní diagramy – vyjadřují závislost síly na dráze:</w:t>
      </w:r>
    </w:p>
    <w:p w:rsidR="003854C8" w:rsidRPr="00482B12" w:rsidRDefault="003854C8" w:rsidP="003854C8">
      <w:pPr>
        <w:pStyle w:val="Bezmezer"/>
      </w:pPr>
      <w:r w:rsidRPr="00482B12">
        <w:t>Práce je dána plochou ohraničenou grafem F=f(s)</w:t>
      </w:r>
    </w:p>
    <w:p w:rsidR="003854C8" w:rsidRDefault="003854C8" w:rsidP="003854C8">
      <w:pPr>
        <w:pStyle w:val="Bezmezer"/>
      </w:pPr>
    </w:p>
    <w:p w:rsidR="003854C8" w:rsidRDefault="00693909" w:rsidP="003854C8">
      <w:pPr>
        <w:pStyle w:val="Bezmezer"/>
      </w:pPr>
      <w:r>
        <w:rPr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1.55pt;margin-top:.6pt;width:82.15pt;height:32.1pt;z-index:251703296;mso-width-relative:margin;mso-height-relative:margin" stroked="f">
            <v:textbox>
              <w:txbxContent>
                <w:p w:rsidR="003854C8" w:rsidRDefault="003854C8" w:rsidP="003854C8">
                  <w:pPr>
                    <w:pStyle w:val="Bezmezer"/>
                  </w:pPr>
                  <w:r w:rsidRPr="000E454C">
                    <w:t>a) F=</w:t>
                  </w:r>
                  <w:proofErr w:type="spellStart"/>
                  <w:r w:rsidRPr="000E454C">
                    <w:t>konst</w:t>
                  </w:r>
                  <w:proofErr w:type="spellEnd"/>
                  <w:r w:rsidRPr="000E454C">
                    <w:t>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74" type="#_x0000_t202" style="position:absolute;margin-left:317.55pt;margin-top:8.25pt;width:82.15pt;height:24.45pt;z-index:251706368;mso-width-relative:margin;mso-height-relative:margin" stroked="f">
            <v:textbox>
              <w:txbxContent>
                <w:p w:rsidR="003854C8" w:rsidRPr="000E454C" w:rsidRDefault="003854C8" w:rsidP="003854C8">
                  <w:pPr>
                    <w:pStyle w:val="Bezmezer"/>
                  </w:pPr>
                  <w:r w:rsidRPr="000E454C">
                    <w:t>b) F</w:t>
                  </w:r>
                  <w:r w:rsidRPr="000E454C">
                    <w:rPr>
                      <w:lang w:val="en-US"/>
                    </w:rPr>
                    <w:t>~</w:t>
                  </w:r>
                  <w:r w:rsidRPr="000E454C">
                    <w:t>s</w:t>
                  </w:r>
                  <w:r w:rsidRPr="000E454C">
                    <w:rPr>
                      <w:lang w:val="en-US"/>
                    </w:rPr>
                    <w:t xml:space="preserve"> </w:t>
                  </w:r>
                </w:p>
                <w:p w:rsidR="003854C8" w:rsidRPr="000E454C" w:rsidRDefault="003854C8" w:rsidP="003854C8"/>
              </w:txbxContent>
            </v:textbox>
          </v:shape>
        </w:pict>
      </w:r>
    </w:p>
    <w:p w:rsidR="003854C8" w:rsidRDefault="003854C8" w:rsidP="003854C8">
      <w:pPr>
        <w:pStyle w:val="Bezmezer"/>
      </w:pPr>
    </w:p>
    <w:p w:rsidR="003854C8" w:rsidRDefault="003854C8" w:rsidP="003854C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171450</wp:posOffset>
            </wp:positionV>
            <wp:extent cx="1600200" cy="1362075"/>
            <wp:effectExtent l="0" t="0" r="0" b="0"/>
            <wp:wrapTight wrapText="bothSides">
              <wp:wrapPolygon edited="0">
                <wp:start x="2314" y="604"/>
                <wp:lineTo x="514" y="1813"/>
                <wp:lineTo x="514" y="3021"/>
                <wp:lineTo x="2314" y="5438"/>
                <wp:lineTo x="2314" y="18730"/>
                <wp:lineTo x="6429" y="19938"/>
                <wp:lineTo x="17229" y="20845"/>
                <wp:lineTo x="20314" y="20845"/>
                <wp:lineTo x="21343" y="19032"/>
                <wp:lineTo x="20829" y="18126"/>
                <wp:lineTo x="15686" y="15105"/>
                <wp:lineTo x="15943" y="5136"/>
                <wp:lineTo x="3857" y="604"/>
                <wp:lineTo x="2314" y="604"/>
              </wp:wrapPolygon>
            </wp:wrapTight>
            <wp:docPr id="9" name="Objek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24" cy="3219471"/>
                      <a:chOff x="4214810" y="3357562"/>
                      <a:chExt cx="3429024" cy="3219471"/>
                    </a:xfrm>
                  </a:grpSpPr>
                  <a:grpSp>
                    <a:nvGrpSpPr>
                      <a:cNvPr id="23" name="Skupina 22"/>
                      <a:cNvGrpSpPr/>
                    </a:nvGrpSpPr>
                    <a:grpSpPr>
                      <a:xfrm>
                        <a:off x="4214810" y="3357562"/>
                        <a:ext cx="3429024" cy="3219471"/>
                        <a:chOff x="4725997" y="2844812"/>
                        <a:chExt cx="3589328" cy="3507513"/>
                      </a:xfrm>
                    </a:grpSpPr>
                    <a:sp>
                      <a:nvSpPr>
                        <a:cNvPr id="24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19700" y="5876925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67625" y="5949949"/>
                          <a:ext cx="582582" cy="402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800" dirty="0" smtClean="0">
                                <a:solidFill>
                                  <a:sysClr val="windowText" lastClr="000000"/>
                                </a:solidFill>
                              </a:rPr>
                              <a:t>s/m</a:t>
                            </a:r>
                            <a:endParaRPr lang="cs-CZ" sz="1800" dirty="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219700" y="3644900"/>
                          <a:ext cx="2089150" cy="216058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7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308850" y="364490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8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229234" y="2844812"/>
                          <a:ext cx="0" cy="302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25997" y="2989274"/>
                          <a:ext cx="582582" cy="402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800" dirty="0" smtClean="0">
                                <a:solidFill>
                                  <a:sysClr val="windowText" lastClr="000000"/>
                                </a:solidFill>
                              </a:rPr>
                              <a:t>F/N</a:t>
                            </a:r>
                            <a:endParaRPr lang="cs-CZ" sz="1800" dirty="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73774" y="3856595"/>
                          <a:ext cx="1290636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000" dirty="0">
                                <a:solidFill>
                                  <a:srgbClr val="FF0000"/>
                                </a:solidFill>
                              </a:rPr>
                              <a:t>W=1/2F.s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3854C8" w:rsidRPr="00482B12" w:rsidRDefault="00693909" w:rsidP="003D568D">
      <w:pPr>
        <w:autoSpaceDE w:val="0"/>
        <w:autoSpaceDN w:val="0"/>
        <w:adjustRightInd w:val="0"/>
        <w:spacing w:line="240" w:lineRule="auto"/>
        <w:ind w:left="540" w:hanging="54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95.65pt;margin-top:26.1pt;width:0;height:65.2pt;z-index:251701248" o:connectortype="straight"/>
        </w:pict>
      </w:r>
      <w:r>
        <w:pict>
          <v:shape id="_x0000_s1064" type="#_x0000_t32" style="position:absolute;left:0;text-align:left;margin-left:106.95pt;margin-top:42.45pt;width:.7pt;height:53pt;z-index:251700224" o:connectortype="straight"/>
        </w:pict>
      </w:r>
      <w:r w:rsidR="003854C8" w:rsidRPr="003854C8">
        <w:rPr>
          <w:noProof/>
          <w:lang w:eastAsia="cs-CZ"/>
        </w:rPr>
        <w:drawing>
          <wp:inline distT="0" distB="0" distL="0" distR="0">
            <wp:extent cx="1544128" cy="1440611"/>
            <wp:effectExtent l="0" t="0" r="0" b="0"/>
            <wp:docPr id="7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62" cy="3416895"/>
                      <a:chOff x="500034" y="3214686"/>
                      <a:chExt cx="3500462" cy="3416895"/>
                    </a:xfrm>
                  </a:grpSpPr>
                  <a:grpSp>
                    <a:nvGrpSpPr>
                      <a:cNvPr id="15" name="Skupina 14"/>
                      <a:cNvGrpSpPr/>
                    </a:nvGrpSpPr>
                    <a:grpSpPr>
                      <a:xfrm>
                        <a:off x="500034" y="3214686"/>
                        <a:ext cx="3500462" cy="3416895"/>
                        <a:chOff x="539750" y="2852738"/>
                        <a:chExt cx="4103688" cy="3632751"/>
                      </a:xfrm>
                    </a:grpSpPr>
                    <a:sp>
                      <a:nvSpPr>
                        <a:cNvPr id="16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750" y="2852738"/>
                          <a:ext cx="652474" cy="392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800" dirty="0" smtClean="0">
                                <a:solidFill>
                                  <a:sysClr val="windowText" lastClr="000000"/>
                                </a:solidFill>
                              </a:rPr>
                              <a:t>F/N</a:t>
                            </a:r>
                            <a:endParaRPr lang="cs-CZ" sz="1800" dirty="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4299" y="6092825"/>
                          <a:ext cx="652474" cy="392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800" dirty="0" smtClean="0">
                                <a:solidFill>
                                  <a:sysClr val="windowText" lastClr="000000"/>
                                </a:solidFill>
                              </a:rPr>
                              <a:t>s/m</a:t>
                            </a:r>
                            <a:endParaRPr lang="cs-CZ" sz="1800" dirty="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187450" y="2924175"/>
                          <a:ext cx="0" cy="302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9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58888" y="5949950"/>
                          <a:ext cx="3384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0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58888" y="4221163"/>
                          <a:ext cx="295116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11638" y="4221163"/>
                          <a:ext cx="0" cy="16557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14725" y="3764150"/>
                          <a:ext cx="938213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000" dirty="0">
                                <a:solidFill>
                                  <a:srgbClr val="FF0000"/>
                                </a:solidFill>
                              </a:rPr>
                              <a:t>W=</a:t>
                            </a:r>
                            <a:r>
                              <a:rPr lang="cs-CZ" sz="2000" dirty="0" err="1">
                                <a:solidFill>
                                  <a:srgbClr val="FF0000"/>
                                </a:solidFill>
                              </a:rPr>
                              <a:t>F.s</a:t>
                            </a:r>
                            <a:endParaRPr lang="cs-CZ" sz="20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3854C8" w:rsidRPr="003854C8">
        <w:rPr>
          <w:noProof/>
          <w:lang w:eastAsia="cs-CZ"/>
        </w:rPr>
        <w:t xml:space="preserve"> </w:t>
      </w:r>
    </w:p>
    <w:p w:rsidR="003854C8" w:rsidRDefault="003854C8" w:rsidP="002F4FDD"/>
    <w:p w:rsidR="003D568D" w:rsidRPr="00482B12" w:rsidRDefault="003D568D" w:rsidP="002F4FDD">
      <w:r w:rsidRPr="00482B12">
        <w:t>Výkon a práce počítaná z výkonu</w:t>
      </w:r>
    </w:p>
    <w:p w:rsidR="003D568D" w:rsidRPr="00482B12" w:rsidRDefault="003D568D" w:rsidP="002F4FDD">
      <w:pPr>
        <w:pStyle w:val="Bezmezer"/>
      </w:pPr>
      <w:r w:rsidRPr="00482B12">
        <w:t>Výkon vyjadřuje, jak rychle se určitá práce</w:t>
      </w:r>
      <w:r w:rsidR="002F4FDD" w:rsidRPr="00482B12">
        <w:t xml:space="preserve"> </w:t>
      </w:r>
      <w:r w:rsidRPr="00482B12">
        <w:t xml:space="preserve">vykoná. </w:t>
      </w:r>
    </w:p>
    <w:p w:rsidR="003D568D" w:rsidRPr="00482B12" w:rsidRDefault="00693909" w:rsidP="002F4FDD">
      <w:pPr>
        <w:pStyle w:val="Bezmezer"/>
        <w:tabs>
          <w:tab w:val="left" w:pos="2268"/>
        </w:tabs>
      </w:pPr>
      <w:r>
        <w:pict>
          <v:shape id="_x0000_s1044" type="#_x0000_t75" style="position:absolute;margin-left:56.55pt;margin-top:12pt;width:36pt;height:31pt;z-index:251677696" o:allowincell="f" strokecolor="red" strokeweight="3pt">
            <v:stroke linestyle="thinThin"/>
            <v:imagedata r:id="rId26" o:title=""/>
          </v:shape>
          <o:OLEObject Type="Embed" ProgID="Equation.3" ShapeID="_x0000_s1044" DrawAspect="Content" ObjectID="_1383333142" r:id="rId27"/>
        </w:pict>
      </w:r>
      <w:r w:rsidR="003D568D" w:rsidRPr="00482B12">
        <w:t>Výkon P je fyzikální veličina, kterou určujeme</w:t>
      </w:r>
      <w:r w:rsidR="002F4FDD" w:rsidRPr="00482B12">
        <w:t xml:space="preserve"> </w:t>
      </w:r>
      <w:r w:rsidR="003D568D" w:rsidRPr="00482B12">
        <w:t>jako podíl vykonané práce W a doby t, za</w:t>
      </w:r>
      <w:r w:rsidR="002F4FDD" w:rsidRPr="00482B12">
        <w:t xml:space="preserve"> </w:t>
      </w:r>
      <w:r w:rsidR="003D568D" w:rsidRPr="00482B12">
        <w:t>kterou byla vykonaná:</w:t>
      </w:r>
      <w:r w:rsidR="003854C8">
        <w:t xml:space="preserve"> </w:t>
      </w:r>
      <w:r w:rsidR="003D568D" w:rsidRPr="00482B12">
        <w:t>1.</w:t>
      </w:r>
      <w:r w:rsidR="002F4FDD" w:rsidRPr="00482B12">
        <w:tab/>
        <w:t xml:space="preserve">W = </w:t>
      </w:r>
      <w:proofErr w:type="spellStart"/>
      <w:r w:rsidR="002F4FDD" w:rsidRPr="00482B12">
        <w:t>konst</w:t>
      </w:r>
      <w:proofErr w:type="spellEnd"/>
      <w:r w:rsidR="002F4FDD" w:rsidRPr="00482B12">
        <w:t>.</w:t>
      </w: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3D568D" w:rsidRPr="00482B12" w:rsidRDefault="003D568D" w:rsidP="002F4FDD">
      <w:pPr>
        <w:pStyle w:val="Bezmezer"/>
      </w:pPr>
      <w:r w:rsidRPr="00482B12">
        <w:t>(průměrný výkon, stálý výkon)</w:t>
      </w:r>
    </w:p>
    <w:p w:rsidR="002F4FDD" w:rsidRPr="00482B12" w:rsidRDefault="00693909" w:rsidP="002F4FDD">
      <w:pPr>
        <w:pStyle w:val="Bezmezer"/>
      </w:pPr>
      <w:r>
        <w:rPr>
          <w:noProof/>
          <w:lang w:eastAsia="cs-CZ"/>
        </w:rPr>
        <w:pict>
          <v:shape id="_x0000_s1079" type="#_x0000_t75" style="position:absolute;margin-left:263.65pt;margin-top:5.15pt;width:85.95pt;height:31pt;z-index:251710464" strokecolor="red" strokeweight="3pt">
            <v:stroke linestyle="thinThin"/>
            <v:imagedata r:id="rId28" o:title=""/>
          </v:shape>
          <o:OLEObject Type="Embed" ProgID="Equation.3" ShapeID="_x0000_s1079" DrawAspect="Content" ObjectID="_1383333143" r:id="rId29"/>
        </w:pict>
      </w:r>
      <w:r>
        <w:rPr>
          <w:noProof/>
          <w:lang w:eastAsia="cs-CZ"/>
        </w:rPr>
        <w:pict>
          <v:shape id="_x0000_s1076" type="#_x0000_t75" style="position:absolute;margin-left:167.5pt;margin-top:5.15pt;width:45pt;height:31pt;z-index:251708416" strokecolor="red" strokeweight="3pt">
            <v:stroke linestyle="thinThin"/>
            <v:imagedata r:id="rId30" o:title=""/>
          </v:shape>
          <o:OLEObject Type="Embed" ProgID="Equation.3" ShapeID="_x0000_s1076" DrawAspect="Content" ObjectID="_1383333144" r:id="rId31"/>
        </w:pict>
      </w:r>
      <w:r>
        <w:pict>
          <v:shape id="_x0000_s1045" type="#_x0000_t75" style="position:absolute;margin-left:11.55pt;margin-top:9.65pt;width:45pt;height:31pt;z-index:251678720" strokecolor="red" strokeweight="3pt">
            <v:stroke linestyle="thinThin"/>
            <v:imagedata r:id="rId30" o:title=""/>
          </v:shape>
          <o:OLEObject Type="Embed" ProgID="Equation.3" ShapeID="_x0000_s1045" DrawAspect="Content" ObjectID="_1383333145" r:id="rId32"/>
        </w:pict>
      </w:r>
    </w:p>
    <w:p w:rsidR="002F4FDD" w:rsidRPr="00482B12" w:rsidRDefault="00693909" w:rsidP="002F4FDD">
      <w:pPr>
        <w:pStyle w:val="Bezmezer"/>
        <w:tabs>
          <w:tab w:val="left" w:pos="1276"/>
        </w:tabs>
      </w:pPr>
      <w:r>
        <w:rPr>
          <w:noProof/>
          <w:lang w:eastAsia="cs-CZ"/>
        </w:rPr>
        <w:pict>
          <v:shape id="_x0000_s1078" type="#_x0000_t13" style="position:absolute;margin-left:216.75pt;margin-top:1.3pt;width:38.7pt;height:16.35pt;z-index:251709440"/>
        </w:pict>
      </w:r>
      <w:r>
        <w:rPr>
          <w:noProof/>
          <w:lang w:eastAsia="cs-CZ"/>
        </w:rPr>
        <w:pict>
          <v:shape id="_x0000_s1075" type="#_x0000_t13" style="position:absolute;margin-left:120.75pt;margin-top:1.3pt;width:38.7pt;height:16.35pt;z-index:251707392"/>
        </w:pict>
      </w:r>
      <w:r w:rsidR="003D568D" w:rsidRPr="00482B12">
        <w:t>2.</w:t>
      </w:r>
      <w:r w:rsidR="002F4FDD" w:rsidRPr="00482B12">
        <w:tab/>
        <w:t xml:space="preserve">W ≠ </w:t>
      </w:r>
      <w:proofErr w:type="spellStart"/>
      <w:r w:rsidR="002F4FDD" w:rsidRPr="00482B12">
        <w:t>konst</w:t>
      </w:r>
      <w:proofErr w:type="spellEnd"/>
      <w:r w:rsidR="002F4FDD" w:rsidRPr="00482B12">
        <w:t xml:space="preserve">. </w:t>
      </w:r>
    </w:p>
    <w:p w:rsidR="002F4FDD" w:rsidRPr="00482B12" w:rsidRDefault="002F4FDD" w:rsidP="002F4FDD">
      <w:pPr>
        <w:pStyle w:val="Bezmezer"/>
      </w:pPr>
    </w:p>
    <w:p w:rsidR="003D568D" w:rsidRPr="00482B12" w:rsidRDefault="00693909" w:rsidP="002F4FDD">
      <w:pPr>
        <w:pStyle w:val="Bezmezer"/>
      </w:pPr>
      <w:r>
        <w:pict>
          <v:shape id="_x0000_s1046" type="#_x0000_t32" style="position:absolute;margin-left:17.05pt;margin-top:6.8pt;width:15.35pt;height:0;z-index:251679744" o:connectortype="straight">
            <v:stroke endarrow="block"/>
          </v:shape>
        </w:pict>
      </w:r>
      <w:r w:rsidR="002F4FDD" w:rsidRPr="00482B12">
        <w:t>(∆t</w:t>
      </w:r>
      <w:r w:rsidR="002F4FDD" w:rsidRPr="00482B12">
        <w:tab/>
      </w:r>
      <w:r w:rsidR="003D568D" w:rsidRPr="00482B12">
        <w:t>0, okamžitý výkon)</w:t>
      </w:r>
      <w:r w:rsidR="003854C8">
        <w:t xml:space="preserve"> </w:t>
      </w: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810" w:hanging="810"/>
      </w:pPr>
    </w:p>
    <w:p w:rsidR="003D568D" w:rsidRPr="00482B12" w:rsidRDefault="003D568D" w:rsidP="002F4FDD">
      <w:pPr>
        <w:pStyle w:val="Bezmezer"/>
      </w:pPr>
      <w:r w:rsidRPr="00482B12">
        <w:t xml:space="preserve">Jednotkou výkonu je v soustavě </w:t>
      </w:r>
      <w:proofErr w:type="gramStart"/>
      <w:r w:rsidRPr="00482B12">
        <w:t>SI</w:t>
      </w:r>
      <w:proofErr w:type="gramEnd"/>
      <w:r w:rsidRPr="00482B12">
        <w:t xml:space="preserve"> watt (W)</w:t>
      </w:r>
    </w:p>
    <w:p w:rsidR="003D568D" w:rsidRPr="00482B12" w:rsidRDefault="003D568D" w:rsidP="002F4FDD">
      <w:pPr>
        <w:pStyle w:val="Bezmezer"/>
      </w:pPr>
      <w:r w:rsidRPr="00482B12">
        <w:t>1W = 1J/s</w:t>
      </w:r>
    </w:p>
    <w:p w:rsidR="003D568D" w:rsidRPr="00482B12" w:rsidRDefault="00693909" w:rsidP="002F4FDD">
      <w:pPr>
        <w:pStyle w:val="Bezmezer"/>
      </w:pPr>
      <w:r>
        <w:pict>
          <v:shape id="_x0000_s1047" type="#_x0000_t75" style="position:absolute;margin-left:24.5pt;margin-top:11.1pt;width:143pt;height:18pt;z-index:251680768" o:allowincell="f">
            <v:imagedata r:id="rId33" o:title=""/>
          </v:shape>
          <o:OLEObject Type="Embed" ProgID="Equation.3" ShapeID="_x0000_s1047" DrawAspect="Content" ObjectID="_1383333146" r:id="rId34"/>
        </w:pict>
      </w:r>
      <w:r w:rsidR="003D568D" w:rsidRPr="00482B12">
        <w:t>1watt je výkon, při kterém se vykoná práce 1J za</w:t>
      </w:r>
      <w:r w:rsidR="003854C8">
        <w:t xml:space="preserve"> </w:t>
      </w:r>
      <w:r w:rsidR="003D568D" w:rsidRPr="00482B12">
        <w:t>1s. (1W=1J. s-1)</w:t>
      </w:r>
    </w:p>
    <w:p w:rsidR="003D568D" w:rsidRPr="00482B12" w:rsidRDefault="003D568D" w:rsidP="002F4FDD">
      <w:pPr>
        <w:pStyle w:val="Bezmezer"/>
      </w:pPr>
      <w:r w:rsidRPr="00482B12">
        <w:t>Platí:</w:t>
      </w:r>
    </w:p>
    <w:p w:rsidR="002F4FDD" w:rsidRPr="00482B12" w:rsidRDefault="002F4FDD" w:rsidP="002F4FDD">
      <w:pPr>
        <w:pStyle w:val="Bezmezer"/>
      </w:pPr>
    </w:p>
    <w:p w:rsidR="003D568D" w:rsidRPr="00482B12" w:rsidRDefault="003D568D" w:rsidP="002F4FDD">
      <w:pPr>
        <w:pStyle w:val="Bezmezer"/>
      </w:pPr>
      <w:r w:rsidRPr="00482B12">
        <w:t>Dříve používaná jednotka výkonu kůň (k)</w:t>
      </w:r>
    </w:p>
    <w:p w:rsidR="003D568D" w:rsidRPr="00482B12" w:rsidRDefault="003D568D" w:rsidP="002F4FDD">
      <w:pPr>
        <w:pStyle w:val="Bezmezer"/>
      </w:pPr>
      <w:r w:rsidRPr="00482B12">
        <w:t>1 kůň = 736 W</w:t>
      </w:r>
    </w:p>
    <w:p w:rsidR="002F4FDD" w:rsidRPr="00482B12" w:rsidRDefault="002F4FDD" w:rsidP="002F4FDD">
      <w:pPr>
        <w:pStyle w:val="Bezmezer"/>
      </w:pPr>
    </w:p>
    <w:p w:rsidR="003D568D" w:rsidRPr="00482B12" w:rsidRDefault="003D568D" w:rsidP="002F4FDD">
      <w:pPr>
        <w:pStyle w:val="Bezmezer"/>
      </w:pPr>
      <w:proofErr w:type="spellStart"/>
      <w:r w:rsidRPr="00482B12">
        <w:t>James</w:t>
      </w:r>
      <w:proofErr w:type="spellEnd"/>
      <w:r w:rsidRPr="00482B12">
        <w:t xml:space="preserve"> Watt (1736-1819)</w:t>
      </w:r>
    </w:p>
    <w:p w:rsidR="003D568D" w:rsidRPr="00482B12" w:rsidRDefault="00295A86" w:rsidP="002F4FDD">
      <w:pPr>
        <w:pStyle w:val="Bezmezer"/>
      </w:pPr>
      <w:r>
        <w:t>Skotský fyzik a vy</w:t>
      </w:r>
      <w:r w:rsidR="003D568D" w:rsidRPr="00482B12">
        <w:t>nálezce.</w:t>
      </w:r>
    </w:p>
    <w:p w:rsidR="003D568D" w:rsidRPr="00482B12" w:rsidRDefault="003D568D" w:rsidP="002F4FDD">
      <w:pPr>
        <w:pStyle w:val="Bezmezer"/>
        <w:numPr>
          <w:ilvl w:val="0"/>
          <w:numId w:val="7"/>
        </w:numPr>
      </w:pPr>
      <w:r w:rsidRPr="00482B12">
        <w:t>zlepšil konstrukci parních strojů</w:t>
      </w:r>
    </w:p>
    <w:p w:rsidR="003854C8" w:rsidRDefault="003D568D" w:rsidP="002F4FDD">
      <w:pPr>
        <w:pStyle w:val="Bezmezer"/>
        <w:numPr>
          <w:ilvl w:val="0"/>
          <w:numId w:val="7"/>
        </w:numPr>
      </w:pPr>
      <w:r w:rsidRPr="00482B12">
        <w:t>tvůrcem mechanismu na převod</w:t>
      </w:r>
      <w:r w:rsidR="002F4FDD" w:rsidRPr="00482B12">
        <w:t xml:space="preserve"> </w:t>
      </w:r>
      <w:r w:rsidRPr="00482B12">
        <w:t>přímočarého pohybu pístu na otáčivý pohyb setrvačníku</w:t>
      </w:r>
    </w:p>
    <w:p w:rsidR="003D568D" w:rsidRPr="00482B12" w:rsidRDefault="003D568D" w:rsidP="002F4FDD">
      <w:pPr>
        <w:pStyle w:val="Nadpis1"/>
      </w:pPr>
      <w:r w:rsidRPr="00482B12">
        <w:t>Příklad:</w:t>
      </w:r>
    </w:p>
    <w:p w:rsidR="003D568D" w:rsidRPr="00482B12" w:rsidRDefault="003D568D" w:rsidP="002F4FDD">
      <w:pPr>
        <w:pStyle w:val="Bezmezer"/>
      </w:pPr>
      <w:r w:rsidRPr="00482B12">
        <w:t>Motor jeřábu dopraví náklad o hmotnosti 480 kg do</w:t>
      </w:r>
      <w:r w:rsidR="002F4FDD" w:rsidRPr="00482B12">
        <w:t xml:space="preserve"> </w:t>
      </w:r>
      <w:r w:rsidRPr="00482B12">
        <w:t xml:space="preserve">výšky 20 m za 1 </w:t>
      </w:r>
      <w:proofErr w:type="gramStart"/>
      <w:r w:rsidRPr="00482B12">
        <w:t>min. Jakou</w:t>
      </w:r>
      <w:proofErr w:type="gramEnd"/>
      <w:r w:rsidRPr="00482B12">
        <w:t xml:space="preserve"> práci vykoná motor </w:t>
      </w:r>
      <w:r w:rsidR="002F4FDD" w:rsidRPr="00482B12">
        <w:t xml:space="preserve"> </w:t>
      </w:r>
      <w:r w:rsidRPr="00482B12">
        <w:t>jeřábu a jaký je jeho výkon?</w:t>
      </w: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3D568D" w:rsidRPr="00482B12" w:rsidRDefault="003D568D" w:rsidP="002F4FDD">
      <w:pPr>
        <w:pStyle w:val="Bezmezer"/>
      </w:pPr>
      <w:r w:rsidRPr="00482B12">
        <w:lastRenderedPageBreak/>
        <w:t>Práce počítaná z výkonu:</w:t>
      </w:r>
    </w:p>
    <w:p w:rsidR="003D568D" w:rsidRPr="00482B12" w:rsidRDefault="00693909" w:rsidP="002F4FDD">
      <w:pPr>
        <w:pStyle w:val="Bezmezer"/>
      </w:pPr>
      <w:r>
        <w:pict>
          <v:shape id="_x0000_s1049" type="#_x0000_t13" style="position:absolute;margin-left:36.8pt;margin-top:-.25pt;width:38.7pt;height:16.35pt;z-index:251682816"/>
        </w:pict>
      </w:r>
      <w:r>
        <w:pict>
          <v:shape id="_x0000_s1048" type="#_x0000_t75" style="position:absolute;margin-left:80.3pt;margin-top:2.15pt;width:38pt;height:13.95pt;z-index:251681792" o:allowincell="f" strokecolor="red" strokeweight="3pt">
            <v:stroke linestyle="thinThin"/>
            <v:imagedata r:id="rId35" o:title=""/>
          </v:shape>
          <o:OLEObject Type="Embed" ProgID="Equation.3" ShapeID="_x0000_s1048" DrawAspect="Content" ObjectID="_1383333147" r:id="rId36"/>
        </w:pict>
      </w:r>
      <w:r w:rsidR="003D568D" w:rsidRPr="00482B12">
        <w:t xml:space="preserve">P = W/t </w:t>
      </w:r>
    </w:p>
    <w:p w:rsidR="003D568D" w:rsidRPr="00482B12" w:rsidRDefault="003D568D" w:rsidP="002F4FDD">
      <w:pPr>
        <w:pStyle w:val="Bezmezer"/>
      </w:pPr>
      <w:proofErr w:type="gramStart"/>
      <w:r w:rsidRPr="00482B12">
        <w:t>[W] = W.s</w:t>
      </w:r>
      <w:proofErr w:type="gramEnd"/>
    </w:p>
    <w:p w:rsidR="003D568D" w:rsidRPr="00482B12" w:rsidRDefault="002F4FDD" w:rsidP="002F4FDD">
      <w:pPr>
        <w:pStyle w:val="Bezmezer"/>
      </w:pPr>
      <w:r w:rsidRPr="00482B12">
        <w:t>Platí</w:t>
      </w:r>
      <w:r w:rsidR="003D568D" w:rsidRPr="00482B12">
        <w:t>: 1W.s = 1J</w:t>
      </w:r>
    </w:p>
    <w:p w:rsidR="003D568D" w:rsidRPr="00482B12" w:rsidRDefault="003D568D" w:rsidP="002F4FDD">
      <w:pPr>
        <w:pStyle w:val="Bezmezer"/>
      </w:pPr>
      <w:r w:rsidRPr="00482B12">
        <w:t xml:space="preserve">          1W.h = 3 600J</w:t>
      </w:r>
    </w:p>
    <w:p w:rsidR="003D568D" w:rsidRPr="00482B12" w:rsidRDefault="003D568D" w:rsidP="002F4FDD">
      <w:pPr>
        <w:pStyle w:val="Bezmezer"/>
      </w:pPr>
      <w:r w:rsidRPr="00482B12">
        <w:t xml:space="preserve">          1kW.h = 3 600kJ</w:t>
      </w:r>
    </w:p>
    <w:p w:rsidR="002F4FDD" w:rsidRPr="00482B12" w:rsidRDefault="003D568D" w:rsidP="003854C8">
      <w:pPr>
        <w:pStyle w:val="Nadpis1"/>
      </w:pPr>
      <w:r w:rsidRPr="00482B12">
        <w:t xml:space="preserve">Příklad: </w:t>
      </w:r>
    </w:p>
    <w:p w:rsidR="003D568D" w:rsidRPr="00482B12" w:rsidRDefault="003D568D" w:rsidP="002F4FDD">
      <w:pPr>
        <w:pStyle w:val="Bezmezer"/>
      </w:pPr>
      <w:r w:rsidRPr="00482B12">
        <w:t>Elektromoto</w:t>
      </w:r>
      <w:r w:rsidR="002F4FDD" w:rsidRPr="00482B12">
        <w:t xml:space="preserve">r pracoval 1,5 h se stálým </w:t>
      </w:r>
      <w:r w:rsidRPr="00482B12">
        <w:t>výkone</w:t>
      </w:r>
      <w:r w:rsidR="002F4FDD" w:rsidRPr="00482B12">
        <w:t xml:space="preserve">m 2 kW. Jakou mechanickou práci </w:t>
      </w:r>
      <w:r w:rsidRPr="00482B12">
        <w:t>vykonal?</w:t>
      </w: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>
      <w:pPr>
        <w:pStyle w:val="Bezmezer"/>
      </w:pPr>
    </w:p>
    <w:p w:rsidR="002F4FDD" w:rsidRPr="00482B12" w:rsidRDefault="002F4FDD" w:rsidP="002F4FDD"/>
    <w:p w:rsidR="002F4FDD" w:rsidRPr="00482B12" w:rsidRDefault="002F4FDD" w:rsidP="002F4FDD"/>
    <w:p w:rsidR="002F4FDD" w:rsidRPr="00482B12" w:rsidRDefault="002F4FDD" w:rsidP="002F4FDD"/>
    <w:p w:rsidR="002F4FDD" w:rsidRPr="00482B12" w:rsidRDefault="002F4FDD" w:rsidP="002F4FDD"/>
    <w:p w:rsidR="002F4FDD" w:rsidRPr="00482B12" w:rsidRDefault="002F4FDD" w:rsidP="002F4FDD"/>
    <w:p w:rsidR="003D568D" w:rsidRPr="00482B12" w:rsidRDefault="003D568D" w:rsidP="002F4FDD">
      <w:r w:rsidRPr="00482B12">
        <w:t>Účinnost stroje</w:t>
      </w:r>
    </w:p>
    <w:p w:rsidR="003D568D" w:rsidRPr="00482B12" w:rsidRDefault="003D568D" w:rsidP="002F4FDD">
      <w:pPr>
        <w:pStyle w:val="Bezmezer"/>
      </w:pPr>
      <w:r w:rsidRPr="00482B12">
        <w:t>Účinnost stroje vyjadřuje, jaká poměrná část</w:t>
      </w:r>
      <w:r w:rsidR="002F4FDD" w:rsidRPr="00482B12">
        <w:t xml:space="preserve"> </w:t>
      </w:r>
      <w:r w:rsidRPr="00482B12">
        <w:t xml:space="preserve">energie dodávaná stroji se využije k vykonání </w:t>
      </w:r>
    </w:p>
    <w:p w:rsidR="003D568D" w:rsidRPr="00482B12" w:rsidRDefault="00693909" w:rsidP="002F4FDD">
      <w:pPr>
        <w:pStyle w:val="Bezmezer"/>
      </w:pPr>
      <w:r>
        <w:pict>
          <v:shape id="_x0000_s1050" type="#_x0000_t75" style="position:absolute;margin-left:353.6pt;margin-top:6.5pt;width:38pt;height:34pt;z-index:251683840" o:allowincell="f" strokecolor="red" strokeweight="3pt">
            <v:stroke linestyle="thinThin"/>
            <v:imagedata r:id="rId37" o:title=""/>
          </v:shape>
          <o:OLEObject Type="Embed" ProgID="Equation.3" ShapeID="_x0000_s1050" DrawAspect="Content" ObjectID="_1383333148" r:id="rId38"/>
        </w:pict>
      </w:r>
      <w:r w:rsidR="003D568D" w:rsidRPr="00482B12">
        <w:t>užitečné práce, tj. práce, kterou od stroje</w:t>
      </w:r>
      <w:r w:rsidR="002F4FDD" w:rsidRPr="00482B12">
        <w:t xml:space="preserve"> </w:t>
      </w:r>
      <w:r w:rsidR="003D568D" w:rsidRPr="00482B12">
        <w:t xml:space="preserve">očekáváme. </w:t>
      </w:r>
    </w:p>
    <w:p w:rsidR="003D568D" w:rsidRPr="00482B12" w:rsidRDefault="0021331F" w:rsidP="002F4FDD">
      <w:pPr>
        <w:pStyle w:val="Bezmezer"/>
      </w:pPr>
      <w:r>
        <w:t xml:space="preserve">Účinnost stroje </w:t>
      </w:r>
      <w:r w:rsidR="003D568D" w:rsidRPr="00482B12">
        <w:t>je podíl užitečné práce stroje a celkové práce do stroje dodané:</w:t>
      </w:r>
    </w:p>
    <w:p w:rsidR="003D568D" w:rsidRPr="00482B12" w:rsidRDefault="003D568D" w:rsidP="002F4FDD">
      <w:pPr>
        <w:pStyle w:val="Bezmezer"/>
      </w:pPr>
    </w:p>
    <w:p w:rsidR="003D568D" w:rsidRPr="00482B12" w:rsidRDefault="003D568D" w:rsidP="002F4FDD">
      <w:pPr>
        <w:pStyle w:val="Bezmezer"/>
      </w:pPr>
      <w:r w:rsidRPr="00482B12">
        <w:t>W = užitečná práce stoje</w:t>
      </w:r>
    </w:p>
    <w:p w:rsidR="003D568D" w:rsidRPr="00482B12" w:rsidRDefault="003D568D" w:rsidP="002F4FDD">
      <w:pPr>
        <w:pStyle w:val="Bezmezer"/>
      </w:pPr>
      <w:r w:rsidRPr="00482B12">
        <w:t>W0 = celková práce dodaná stroji</w:t>
      </w:r>
    </w:p>
    <w:p w:rsidR="002F4FDD" w:rsidRPr="00482B12" w:rsidRDefault="00693909" w:rsidP="002F4FDD">
      <w:pPr>
        <w:pStyle w:val="Bezmezer"/>
      </w:pPr>
      <w:r>
        <w:pict>
          <v:shape id="_x0000_s1051" type="#_x0000_t13" style="position:absolute;margin-left:35.2pt;margin-top:12.7pt;width:38.7pt;height:16.35pt;z-index:251684864"/>
        </w:pict>
      </w:r>
    </w:p>
    <w:p w:rsidR="003D568D" w:rsidRPr="00482B12" w:rsidRDefault="003D568D" w:rsidP="002F4FDD">
      <w:pPr>
        <w:pStyle w:val="Bezmezer"/>
        <w:tabs>
          <w:tab w:val="left" w:pos="1560"/>
        </w:tabs>
      </w:pPr>
      <w:r w:rsidRPr="00482B12">
        <w:t>W &lt; W0</w:t>
      </w:r>
      <w:r w:rsidR="002F4FDD" w:rsidRPr="00482B12">
        <w:tab/>
      </w:r>
      <w:r w:rsidRPr="00482B12">
        <w:t>η &lt; 1(η &lt; 100%)</w:t>
      </w:r>
    </w:p>
    <w:p w:rsidR="003D568D" w:rsidRPr="00482B12" w:rsidRDefault="003D568D" w:rsidP="002F4FDD">
      <w:pPr>
        <w:pStyle w:val="Bezmezer"/>
      </w:pPr>
    </w:p>
    <w:p w:rsidR="003854C8" w:rsidRDefault="00693909" w:rsidP="002F4FDD">
      <w:pPr>
        <w:pStyle w:val="Bezmezer"/>
      </w:pPr>
      <w:r>
        <w:rPr>
          <w:noProof/>
          <w:lang w:eastAsia="cs-CZ"/>
        </w:rPr>
        <w:pict>
          <v:shape id="_x0000_s1080" type="#_x0000_t75" style="position:absolute;margin-left:-2.3pt;margin-top:9.4pt;width:35pt;height:34pt;z-index:251711488" fillcolor="window" strokecolor="red" strokeweight="3pt">
            <v:stroke linestyle="thinThin"/>
            <v:imagedata r:id="rId39" o:title=""/>
          </v:shape>
          <o:OLEObject Type="Embed" ProgID="Equation.3" ShapeID="_x0000_s1080" DrawAspect="Content" ObjectID="_1383333149" r:id="rId40"/>
        </w:pict>
      </w:r>
    </w:p>
    <w:p w:rsidR="003854C8" w:rsidRDefault="003854C8" w:rsidP="002F4FDD">
      <w:pPr>
        <w:pStyle w:val="Bezmezer"/>
      </w:pPr>
    </w:p>
    <w:p w:rsidR="003854C8" w:rsidRDefault="003854C8" w:rsidP="002F4FDD">
      <w:pPr>
        <w:pStyle w:val="Bezmezer"/>
      </w:pPr>
    </w:p>
    <w:p w:rsidR="003854C8" w:rsidRDefault="003854C8" w:rsidP="002F4FDD">
      <w:pPr>
        <w:pStyle w:val="Bezmezer"/>
      </w:pPr>
    </w:p>
    <w:p w:rsidR="003D568D" w:rsidRPr="00482B12" w:rsidRDefault="00693909" w:rsidP="002F4FDD">
      <w:pPr>
        <w:pStyle w:val="Bezmezer"/>
      </w:pPr>
      <w:r>
        <w:rPr>
          <w:noProof/>
          <w:lang w:eastAsia="cs-CZ"/>
        </w:rPr>
        <w:pict>
          <v:shape id="_x0000_s1081" type="#_x0000_t75" style="position:absolute;margin-left:159.4pt;margin-top:-.05pt;width:45pt;height:31pt;z-index:251712512" strokecolor="red" strokeweight="3pt">
            <v:stroke linestyle="thinThin"/>
            <v:imagedata r:id="rId41" o:title=""/>
          </v:shape>
          <o:OLEObject Type="Embed" ProgID="Equation.3" ShapeID="_x0000_s1081" DrawAspect="Content" ObjectID="_1383333150" r:id="rId42"/>
        </w:pict>
      </w:r>
      <w:r w:rsidR="003D568D" w:rsidRPr="00482B12">
        <w:t>P = užitečný výkon (výkon)</w:t>
      </w:r>
    </w:p>
    <w:p w:rsidR="003D568D" w:rsidRPr="00482B12" w:rsidRDefault="003D568D" w:rsidP="002F4FDD">
      <w:pPr>
        <w:pStyle w:val="Bezmezer"/>
      </w:pPr>
      <w:r w:rsidRPr="00482B12">
        <w:t>P0 = celkový výkon (příkon)</w:t>
      </w:r>
    </w:p>
    <w:p w:rsidR="003D568D" w:rsidRPr="00482B12" w:rsidRDefault="003D568D" w:rsidP="002F4FDD">
      <w:pPr>
        <w:pStyle w:val="Nadpis1"/>
      </w:pPr>
      <w:r w:rsidRPr="00482B12">
        <w:t>Příklad:</w:t>
      </w:r>
    </w:p>
    <w:p w:rsidR="003D568D" w:rsidRPr="00482B12" w:rsidRDefault="003D568D" w:rsidP="002F4FDD">
      <w:pPr>
        <w:pStyle w:val="Bezmezer"/>
      </w:pPr>
      <w:r w:rsidRPr="00482B12">
        <w:t>Urči účinnost motoru jeřábu, který dopraví náklad</w:t>
      </w:r>
      <w:r w:rsidR="002F4FDD" w:rsidRPr="00482B12">
        <w:t xml:space="preserve"> </w:t>
      </w:r>
      <w:r w:rsidRPr="00482B12">
        <w:t>o hmotnosti 480 kg do výšky 20 m za 1 min, jestliže</w:t>
      </w:r>
      <w:r w:rsidR="002F4FDD" w:rsidRPr="00482B12">
        <w:t xml:space="preserve"> </w:t>
      </w:r>
      <w:r w:rsidRPr="00482B12">
        <w:t>musí překonat odporové síly o velikosti 1,2kN.</w:t>
      </w: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3D568D" w:rsidRPr="00482B12" w:rsidRDefault="003D568D" w:rsidP="002F4FDD">
      <w:r w:rsidRPr="00482B12">
        <w:lastRenderedPageBreak/>
        <w:t>Mechanická energie</w:t>
      </w:r>
    </w:p>
    <w:p w:rsidR="003D568D" w:rsidRPr="00482B12" w:rsidRDefault="003D568D" w:rsidP="002F4FDD">
      <w:pPr>
        <w:pStyle w:val="Bezmezer"/>
      </w:pPr>
      <w:r w:rsidRPr="00482B12">
        <w:t>Mechanická energie je fyzikální veličina, která souvisí s konáním mechanické práce.</w:t>
      </w:r>
    </w:p>
    <w:p w:rsidR="000E454C" w:rsidRPr="00482B12" w:rsidRDefault="003D568D" w:rsidP="000E454C">
      <w:pPr>
        <w:pStyle w:val="Bezmezer"/>
        <w:numPr>
          <w:ilvl w:val="0"/>
          <w:numId w:val="8"/>
        </w:numPr>
      </w:pPr>
      <w:r w:rsidRPr="00482B12">
        <w:t>Polohová energie (potenciální energie tíhová)</w:t>
      </w:r>
    </w:p>
    <w:p w:rsidR="003D568D" w:rsidRPr="00482B12" w:rsidRDefault="000E454C" w:rsidP="002F4FDD">
      <w:pPr>
        <w:pStyle w:val="Bezmezer"/>
      </w:pPr>
      <w:r w:rsidRPr="00482B12">
        <w:tab/>
      </w:r>
      <w:r w:rsidR="003D568D" w:rsidRPr="00482B12">
        <w:t>- těleso zvednuté nad povrch Země</w:t>
      </w:r>
    </w:p>
    <w:p w:rsidR="003D568D" w:rsidRPr="00482B12" w:rsidRDefault="00693909" w:rsidP="003D568D">
      <w:pPr>
        <w:autoSpaceDE w:val="0"/>
        <w:autoSpaceDN w:val="0"/>
        <w:adjustRightInd w:val="0"/>
        <w:spacing w:line="240" w:lineRule="auto"/>
        <w:ind w:left="810" w:hanging="810"/>
      </w:pPr>
      <w:r>
        <w:pict>
          <v:shape id="_x0000_s1054" type="#_x0000_t75" style="position:absolute;left:0;text-align:left;margin-left:226.5pt;margin-top:7.6pt;width:49.95pt;height:20pt;z-index:251687936" o:allowincell="f" strokecolor="red" strokeweight="3pt">
            <v:stroke linestyle="thinThin"/>
            <v:imagedata r:id="rId43" o:title=""/>
          </v:shape>
          <o:OLEObject Type="Embed" ProgID="Equation.3" ShapeID="_x0000_s1054" DrawAspect="Content" ObjectID="_1383333151" r:id="rId44"/>
        </w:pict>
      </w:r>
      <w:r>
        <w:pict>
          <v:shape id="_x0000_s1056" type="#_x0000_t13" style="position:absolute;left:0;text-align:left;margin-left:183.7pt;margin-top:7.6pt;width:38.7pt;height:16.35pt;z-index:251689984"/>
        </w:pict>
      </w:r>
      <w:r>
        <w:pict>
          <v:shape id="_x0000_s1053" type="#_x0000_t75" style="position:absolute;left:0;text-align:left;margin-left:106.45pt;margin-top:7.95pt;width:73pt;height:16pt;z-index:251686912" o:allowincell="f" strokecolor="red" strokeweight="3pt">
            <v:stroke linestyle="thinThin"/>
            <v:imagedata r:id="rId45" o:title=""/>
          </v:shape>
          <o:OLEObject Type="Embed" ProgID="Equation.3" ShapeID="_x0000_s1053" DrawAspect="Content" ObjectID="_1383333152" r:id="rId46"/>
        </w:pict>
      </w:r>
      <w:r>
        <w:pict>
          <v:shape id="_x0000_s1055" type="#_x0000_t13" style="position:absolute;left:0;text-align:left;margin-left:61.7pt;margin-top:7.6pt;width:38.7pt;height:16.35pt;z-index:251688960"/>
        </w:pict>
      </w:r>
      <w:r>
        <w:pict>
          <v:shape id="_x0000_s1052" type="#_x0000_t75" style="position:absolute;left:0;text-align:left;margin-left:-4.3pt;margin-top:7.6pt;width:66pt;height:18pt;z-index:251685888" o:allowincell="f" strokecolor="red" strokeweight="3pt">
            <v:stroke linestyle="thinThin"/>
            <v:imagedata r:id="rId47" o:title=""/>
          </v:shape>
          <o:OLEObject Type="Embed" ProgID="Equation.3" ShapeID="_x0000_s1052" DrawAspect="Content" ObjectID="_1383333153" r:id="rId48"/>
        </w:pict>
      </w:r>
    </w:p>
    <w:p w:rsidR="000E454C" w:rsidRPr="00482B12" w:rsidRDefault="000E454C" w:rsidP="000E454C">
      <w:pPr>
        <w:pStyle w:val="Bezmezer"/>
      </w:pPr>
      <w:r w:rsidRPr="00482B12"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43180</wp:posOffset>
            </wp:positionV>
            <wp:extent cx="1283335" cy="1121410"/>
            <wp:effectExtent l="19050" t="0" r="0" b="0"/>
            <wp:wrapTight wrapText="bothSides">
              <wp:wrapPolygon edited="0">
                <wp:start x="-321" y="0"/>
                <wp:lineTo x="-321" y="21282"/>
                <wp:lineTo x="21482" y="21282"/>
                <wp:lineTo x="21482" y="0"/>
                <wp:lineTo x="-321" y="0"/>
              </wp:wrapPolygon>
            </wp:wrapTight>
            <wp:docPr id="11" name="Objek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71768" cy="2160285"/>
                      <a:chOff x="1214414" y="4500570"/>
                      <a:chExt cx="2571768" cy="2160285"/>
                    </a:xfrm>
                  </a:grpSpPr>
                  <a:grpSp>
                    <a:nvGrpSpPr>
                      <a:cNvPr id="12" name="Skupina 11"/>
                      <a:cNvGrpSpPr/>
                    </a:nvGrpSpPr>
                    <a:grpSpPr>
                      <a:xfrm>
                        <a:off x="1214414" y="4500570"/>
                        <a:ext cx="2571768" cy="2160285"/>
                        <a:chOff x="1214414" y="4500570"/>
                        <a:chExt cx="2571768" cy="2160285"/>
                      </a:xfrm>
                    </a:grpSpPr>
                    <a:pic>
                      <a:nvPicPr>
                        <a:cNvPr id="100357" name="Picture 5" descr="C:\Documents and Settings\Slečna Hlaváčková\Plocha\fil_070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4500570"/>
                          <a:ext cx="2571768" cy="216028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" name="TextovéPole 12"/>
                        <a:cNvSpPr txBox="1"/>
                      </a:nvSpPr>
                      <a:spPr>
                        <a:xfrm>
                          <a:off x="1714480" y="6000768"/>
                          <a:ext cx="301686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100" i="1" dirty="0" smtClean="0"/>
                              <a:t>m</a:t>
                            </a:r>
                            <a:endParaRPr lang="cs-CZ" sz="1100" i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3D568D" w:rsidRPr="00482B12" w:rsidRDefault="003D568D" w:rsidP="000E454C">
      <w:pPr>
        <w:pStyle w:val="Bezmezer"/>
      </w:pPr>
      <w:r w:rsidRPr="00482B12">
        <w:tab/>
      </w:r>
    </w:p>
    <w:p w:rsidR="003D568D" w:rsidRPr="00482B12" w:rsidRDefault="003D568D" w:rsidP="000E454C">
      <w:pPr>
        <w:pStyle w:val="Bezmezer"/>
        <w:numPr>
          <w:ilvl w:val="0"/>
          <w:numId w:val="8"/>
        </w:numPr>
      </w:pPr>
      <w:r w:rsidRPr="00482B12">
        <w:t>Pohybová energie (kinetická)</w:t>
      </w:r>
    </w:p>
    <w:p w:rsidR="003D568D" w:rsidRPr="00482B12" w:rsidRDefault="003D568D" w:rsidP="000E454C">
      <w:pPr>
        <w:pStyle w:val="Bezmezer"/>
      </w:pPr>
      <w:r w:rsidRPr="00482B12">
        <w:tab/>
        <w:t>- pohybující se těleso</w:t>
      </w:r>
    </w:p>
    <w:p w:rsidR="003D568D" w:rsidRPr="00482B12" w:rsidRDefault="00693909" w:rsidP="003D568D">
      <w:pPr>
        <w:autoSpaceDE w:val="0"/>
        <w:autoSpaceDN w:val="0"/>
        <w:adjustRightInd w:val="0"/>
        <w:spacing w:line="240" w:lineRule="auto"/>
        <w:ind w:left="810" w:hanging="810"/>
      </w:pPr>
      <w:r>
        <w:pict>
          <v:shape id="_x0000_s1059" type="#_x0000_t75" style="position:absolute;left:0;text-align:left;margin-left:237.85pt;margin-top:12.45pt;width:57pt;height:31pt;z-index:251694080" fillcolor="window" strokecolor="red" strokeweight="3pt">
            <v:stroke linestyle="thinThin"/>
            <v:imagedata r:id="rId50" o:title=""/>
          </v:shape>
          <o:OLEObject Type="Embed" ProgID="Equation.3" ShapeID="_x0000_s1059" DrawAspect="Content" ObjectID="_1383333154" r:id="rId51"/>
        </w:pict>
      </w:r>
      <w:r>
        <w:pict>
          <v:shape id="_x0000_s1058" type="#_x0000_t13" style="position:absolute;left:0;text-align:left;margin-left:187.8pt;margin-top:19.65pt;width:38.7pt;height:16.35pt;z-index:251693056"/>
        </w:pict>
      </w:r>
      <w:r>
        <w:pict>
          <v:shape id="_x0000_s1057" type="#_x0000_t75" style="position:absolute;left:0;text-align:left;margin-left:-2.3pt;margin-top:12.45pt;width:186pt;height:31pt;z-index:251692032" fillcolor="window">
            <v:imagedata r:id="rId52" o:title=""/>
          </v:shape>
          <o:OLEObject Type="Embed" ProgID="Equation.3" ShapeID="_x0000_s1057" DrawAspect="Content" ObjectID="_1383333155" r:id="rId53"/>
        </w:pict>
      </w:r>
    </w:p>
    <w:p w:rsidR="000E454C" w:rsidRPr="00482B12" w:rsidRDefault="003D568D" w:rsidP="000E454C">
      <w:pPr>
        <w:autoSpaceDE w:val="0"/>
        <w:autoSpaceDN w:val="0"/>
        <w:adjustRightInd w:val="0"/>
        <w:spacing w:line="240" w:lineRule="auto"/>
        <w:ind w:left="810" w:hanging="810"/>
      </w:pPr>
      <w:r w:rsidRPr="00482B12">
        <w:tab/>
      </w:r>
    </w:p>
    <w:p w:rsidR="003D568D" w:rsidRPr="00482B12" w:rsidRDefault="003D568D" w:rsidP="000E454C">
      <w:pPr>
        <w:pStyle w:val="Nadpis1"/>
      </w:pPr>
      <w:r w:rsidRPr="00482B12">
        <w:t>Příklady:</w:t>
      </w:r>
    </w:p>
    <w:p w:rsidR="003D568D" w:rsidRPr="00482B12" w:rsidRDefault="003D568D" w:rsidP="000E454C">
      <w:pPr>
        <w:pStyle w:val="Bezmezer"/>
      </w:pPr>
      <w:r w:rsidRPr="00482B12">
        <w:t>Automobil o hmotnosti 900 kg jede po vodorovné</w:t>
      </w:r>
      <w:r w:rsidR="000E454C" w:rsidRPr="00482B12">
        <w:t xml:space="preserve"> </w:t>
      </w:r>
      <w:r w:rsidRPr="00482B12">
        <w:t>silnici rychlostí 15 m.s</w:t>
      </w:r>
      <w:r w:rsidRPr="00516731">
        <w:rPr>
          <w:vertAlign w:val="superscript"/>
        </w:rPr>
        <w:t>-1</w:t>
      </w:r>
      <w:r w:rsidRPr="00482B12">
        <w:t>. Jakou práci vykoná motor</w:t>
      </w:r>
      <w:r w:rsidR="000E454C" w:rsidRPr="00482B12">
        <w:t xml:space="preserve"> </w:t>
      </w:r>
      <w:r w:rsidRPr="00482B12">
        <w:t>automobilu při zvětšení rychlosti na 25 m.s-1? Tření</w:t>
      </w:r>
      <w:r w:rsidR="000E454C" w:rsidRPr="00482B12">
        <w:t xml:space="preserve"> </w:t>
      </w:r>
      <w:r w:rsidRPr="00482B12">
        <w:t>a odpor vzduchu neuvažujeme.</w:t>
      </w: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0E454C" w:rsidRDefault="000E454C" w:rsidP="000E454C">
      <w:pPr>
        <w:pStyle w:val="Bezmezer"/>
      </w:pPr>
    </w:p>
    <w:p w:rsidR="00516731" w:rsidRPr="00482B12" w:rsidRDefault="00516731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0E454C" w:rsidRPr="00482B12" w:rsidRDefault="000E454C" w:rsidP="000E454C">
      <w:pPr>
        <w:pStyle w:val="Bezmezer"/>
      </w:pPr>
    </w:p>
    <w:p w:rsidR="003D568D" w:rsidRPr="00482B12" w:rsidRDefault="003D568D" w:rsidP="000E454C">
      <w:pPr>
        <w:pStyle w:val="Bezmezer"/>
      </w:pPr>
      <w:r w:rsidRPr="00482B12">
        <w:t>Tíhová potenciální energie koule o hmotnosti 5 kg vzhledem k povrchu Země je 300 J. V jaké výšce</w:t>
      </w:r>
      <w:r w:rsidR="000E454C" w:rsidRPr="00482B12">
        <w:t xml:space="preserve"> </w:t>
      </w:r>
      <w:r w:rsidRPr="00482B12">
        <w:t>nad povrchem Země je koule?</w:t>
      </w:r>
    </w:p>
    <w:p w:rsidR="003D568D" w:rsidRPr="00482B12" w:rsidRDefault="003D568D" w:rsidP="003D568D">
      <w:pPr>
        <w:autoSpaceDE w:val="0"/>
        <w:autoSpaceDN w:val="0"/>
        <w:adjustRightInd w:val="0"/>
        <w:spacing w:line="240" w:lineRule="auto"/>
        <w:ind w:left="540" w:hanging="540"/>
      </w:pPr>
    </w:p>
    <w:p w:rsidR="000E454C" w:rsidRDefault="000E454C" w:rsidP="000E454C"/>
    <w:p w:rsidR="00516731" w:rsidRDefault="00516731" w:rsidP="000E454C"/>
    <w:p w:rsidR="00516731" w:rsidRPr="00482B12" w:rsidRDefault="00516731" w:rsidP="000E454C"/>
    <w:p w:rsidR="000E454C" w:rsidRPr="00482B12" w:rsidRDefault="000E454C" w:rsidP="000E454C"/>
    <w:p w:rsidR="003D568D" w:rsidRPr="00482B12" w:rsidRDefault="003D568D" w:rsidP="000E454C">
      <w:r w:rsidRPr="00482B12">
        <w:t>Zákon zachování mechanické energie</w:t>
      </w:r>
    </w:p>
    <w:p w:rsidR="003D568D" w:rsidRPr="00482B12" w:rsidRDefault="003D568D" w:rsidP="000E454C">
      <w:pPr>
        <w:pStyle w:val="Bezmezer"/>
      </w:pPr>
      <w:r w:rsidRPr="00482B12">
        <w:t>U mechanických dějů probíhajících v izolované soustavě těles je celková mechanická energie E stálá.</w:t>
      </w:r>
    </w:p>
    <w:p w:rsidR="003D568D" w:rsidRPr="00482B12" w:rsidRDefault="003D568D" w:rsidP="000E454C">
      <w:pPr>
        <w:pStyle w:val="Bezmezer"/>
      </w:pPr>
      <w:r w:rsidRPr="00482B12">
        <w:t>Při všech mechanických dějích se může měnit kinetická energie v potenciální a naopak, celková energie soustavy je však konstantní</w:t>
      </w:r>
      <w:r w:rsidR="000E454C" w:rsidRPr="00482B12">
        <w:t>.</w:t>
      </w:r>
    </w:p>
    <w:p w:rsidR="003D568D" w:rsidRPr="00482B12" w:rsidRDefault="00693909" w:rsidP="000E454C">
      <w:pPr>
        <w:pStyle w:val="Bezmezer"/>
      </w:pPr>
      <w:r>
        <w:pict>
          <v:shape id="_x0000_s1027" type="#_x0000_t75" style="position:absolute;margin-left:27.5pt;margin-top:.45pt;width:120.35pt;height:16.3pt;z-index:251658240" fillcolor="window" strokecolor="red" strokeweight="3pt">
            <v:stroke linestyle="thinThin"/>
            <v:imagedata r:id="rId54" o:title=""/>
          </v:shape>
          <o:OLEObject Type="Embed" ProgID="Equation.3" ShapeID="_x0000_s1027" DrawAspect="Content" ObjectID="_1383333156" r:id="rId55"/>
        </w:pict>
      </w:r>
      <w:r w:rsidR="003D568D" w:rsidRPr="00482B12">
        <w:t xml:space="preserve">Platí: </w:t>
      </w:r>
    </w:p>
    <w:p w:rsidR="001A2CD8" w:rsidRPr="00482B12" w:rsidRDefault="001A2CD8" w:rsidP="000E454C">
      <w:pPr>
        <w:pStyle w:val="Bezmezer"/>
      </w:pPr>
    </w:p>
    <w:p w:rsidR="00516731" w:rsidRDefault="00516731" w:rsidP="00EF3048"/>
    <w:p w:rsidR="00516731" w:rsidRDefault="00516731" w:rsidP="00EF3048"/>
    <w:p w:rsidR="00EF3048" w:rsidRDefault="001A2CD8" w:rsidP="00EF3048">
      <w:r w:rsidRPr="00482B12">
        <w:lastRenderedPageBreak/>
        <w:t>Cvičení</w:t>
      </w:r>
    </w:p>
    <w:p w:rsidR="00E96B18" w:rsidRPr="00482B12" w:rsidRDefault="00E96B18" w:rsidP="00EF3048">
      <w:pPr>
        <w:pStyle w:val="Nadpis1"/>
      </w:pPr>
      <w:r w:rsidRPr="00482B12">
        <w:t>Mechanická práce</w:t>
      </w:r>
    </w:p>
    <w:p w:rsidR="00E96B18" w:rsidRPr="00482B12" w:rsidRDefault="00E96B18" w:rsidP="005F089B">
      <w:pPr>
        <w:pStyle w:val="Bezmezer"/>
        <w:numPr>
          <w:ilvl w:val="0"/>
          <w:numId w:val="9"/>
        </w:numPr>
        <w:ind w:left="426" w:hanging="426"/>
      </w:pPr>
      <w:r w:rsidRPr="00482B12">
        <w:t>Jakou mechanickou práci vykoná síla naší paže, jestliže nákupní tašku o hmotnosti 8 kg a) zvedneme do výše 1 m, b) držíme ve výši 1m nad zemí, c) přeneseme ve vodorovném směru do vzdálenosti 5 m?</w:t>
      </w:r>
    </w:p>
    <w:p w:rsidR="00E96B18" w:rsidRPr="00482B12" w:rsidRDefault="00E96B18" w:rsidP="005F089B">
      <w:pPr>
        <w:pStyle w:val="Bezmezer"/>
        <w:ind w:left="426" w:hanging="426"/>
      </w:pPr>
    </w:p>
    <w:p w:rsidR="00E96B18" w:rsidRPr="00482B12" w:rsidRDefault="00E96B18" w:rsidP="005F089B">
      <w:pPr>
        <w:pStyle w:val="Bezmezer"/>
        <w:numPr>
          <w:ilvl w:val="0"/>
          <w:numId w:val="9"/>
        </w:numPr>
        <w:ind w:left="426" w:hanging="426"/>
      </w:pPr>
      <w:r w:rsidRPr="00482B12">
        <w:t xml:space="preserve">Těleso přemístíme do vzdálenosti 10 m, přičemž na ně působíme silou o velikosti </w:t>
      </w:r>
      <w:proofErr w:type="gramStart"/>
      <w:r w:rsidRPr="00482B12">
        <w:t xml:space="preserve">80 </w:t>
      </w:r>
      <w:r w:rsidR="00714C85" w:rsidRPr="00482B12">
        <w:t>N.</w:t>
      </w:r>
      <w:proofErr w:type="gramEnd"/>
      <w:r w:rsidR="00714C85" w:rsidRPr="00482B12">
        <w:t xml:space="preserve"> Jakou práci vykonáme, jestliže síla a)má směr trajektorie tělesa, b)svírá se směrem t</w:t>
      </w:r>
      <w:r w:rsidR="00DE035D">
        <w:t>rajektorie úhel o velikosti 60˚?</w:t>
      </w:r>
    </w:p>
    <w:p w:rsidR="00482B12" w:rsidRPr="00482B12" w:rsidRDefault="00482B12" w:rsidP="005F089B">
      <w:pPr>
        <w:pStyle w:val="Bezmezer"/>
        <w:ind w:left="426" w:hanging="426"/>
      </w:pPr>
    </w:p>
    <w:p w:rsidR="00482B12" w:rsidRPr="00482B12" w:rsidRDefault="00482B12" w:rsidP="005F089B">
      <w:pPr>
        <w:pStyle w:val="Bezmezer"/>
        <w:numPr>
          <w:ilvl w:val="0"/>
          <w:numId w:val="9"/>
        </w:numPr>
        <w:ind w:left="426" w:hanging="426"/>
      </w:pPr>
      <w:r w:rsidRPr="00482B12">
        <w:t>Po vodorovné silnici táhne traktor stálou rychlostí kmen stromu o hmotnosti 1,5 t do vzdálenosti 2 km. Jakou mechanickou práci vykoná, je-li souč</w:t>
      </w:r>
      <w:r w:rsidR="00FD4894">
        <w:t>initel smykového tření 0,6?</w:t>
      </w:r>
    </w:p>
    <w:p w:rsidR="00482B12" w:rsidRPr="00482B12" w:rsidRDefault="00482B12" w:rsidP="00FD4894">
      <w:pPr>
        <w:pStyle w:val="Bezmezer"/>
        <w:ind w:left="426" w:hanging="426"/>
      </w:pPr>
    </w:p>
    <w:p w:rsidR="00482B12" w:rsidRPr="00482B12" w:rsidRDefault="00482B12" w:rsidP="00FD4894">
      <w:pPr>
        <w:pStyle w:val="Bezmezer"/>
        <w:numPr>
          <w:ilvl w:val="0"/>
          <w:numId w:val="9"/>
        </w:numPr>
        <w:ind w:left="426" w:hanging="426"/>
      </w:pPr>
      <w:r w:rsidRPr="00482B12">
        <w:t>Člověk o hmotnost</w:t>
      </w:r>
      <w:r>
        <w:t xml:space="preserve">i 75 kg vynese do </w:t>
      </w:r>
      <w:r w:rsidR="00DE035D">
        <w:t xml:space="preserve">třetího poschodí balík o hmotnosti 25 kg. Výška jednoho poschodí je 4 m. a) Jak velká práce připadne na vynesení </w:t>
      </w:r>
      <w:proofErr w:type="gramStart"/>
      <w:r w:rsidR="00DE035D">
        <w:t>balíku?</w:t>
      </w:r>
      <w:r w:rsidR="00FD4894">
        <w:t xml:space="preserve"> </w:t>
      </w:r>
      <w:r w:rsidR="00DE035D">
        <w:t xml:space="preserve"> b)Jakou</w:t>
      </w:r>
      <w:proofErr w:type="gramEnd"/>
      <w:r w:rsidR="00DE035D">
        <w:t xml:space="preserve"> celkovou práci člověk vykoná?</w:t>
      </w:r>
    </w:p>
    <w:p w:rsidR="00FD4894" w:rsidRDefault="00FD4894" w:rsidP="00FD4894">
      <w:pPr>
        <w:pStyle w:val="Bezmezer"/>
        <w:ind w:left="426" w:hanging="426"/>
      </w:pPr>
    </w:p>
    <w:p w:rsidR="00DE035D" w:rsidRPr="00FD4894" w:rsidRDefault="00FD4894" w:rsidP="00FD4894">
      <w:pPr>
        <w:pStyle w:val="Bezmezer"/>
        <w:numPr>
          <w:ilvl w:val="0"/>
          <w:numId w:val="9"/>
        </w:numPr>
        <w:ind w:left="426" w:hanging="426"/>
      </w:pPr>
      <w:r>
        <w:t>Po vodorovné trati se rozjíždí vlak se zrychlením 0,5 m.s</w:t>
      </w:r>
      <w:r>
        <w:rPr>
          <w:vertAlign w:val="superscript"/>
        </w:rPr>
        <w:t>-2</w:t>
      </w:r>
      <w:r>
        <w:t xml:space="preserve">. Jakou práci vykoná lokomotiva o tažné síle </w:t>
      </w:r>
      <w:r w:rsidR="00DE035D">
        <w:t xml:space="preserve">40 </w:t>
      </w:r>
      <w:proofErr w:type="spellStart"/>
      <w:r w:rsidR="00DE035D">
        <w:t>kN</w:t>
      </w:r>
      <w:proofErr w:type="spellEnd"/>
      <w:r w:rsidR="00DE035D">
        <w:t xml:space="preserve"> za dobu 1 min? Odporové síly neuvažujeme.</w:t>
      </w:r>
    </w:p>
    <w:p w:rsidR="00DE035D" w:rsidRPr="00DE035D" w:rsidRDefault="00DE035D" w:rsidP="00FD4894">
      <w:pPr>
        <w:pStyle w:val="Bezmezer"/>
        <w:ind w:left="426" w:hanging="426"/>
        <w:rPr>
          <w:vertAlign w:val="superscript"/>
        </w:rPr>
      </w:pPr>
    </w:p>
    <w:p w:rsidR="00E23A90" w:rsidRDefault="00E23A90" w:rsidP="00FD4894">
      <w:pPr>
        <w:pStyle w:val="Bezmezer"/>
        <w:numPr>
          <w:ilvl w:val="0"/>
          <w:numId w:val="9"/>
        </w:numPr>
        <w:ind w:left="426" w:hanging="426"/>
      </w:pPr>
      <w:r>
        <w:t xml:space="preserve">Kvádr o hmotnosti 5 kg posunujeme rovnoměrným pohybem vzhůru po nakloněné rovině do vzdálenosti 2 m. Nakloněná rovina svírá s vodorovnou rovinou úhel 30˚. Součinitel smykového tření je 0,2. Urči práci, kterou při tom vykonáme.            </w:t>
      </w:r>
    </w:p>
    <w:p w:rsidR="00FD4894" w:rsidRDefault="00FD4894" w:rsidP="00FD4894">
      <w:pPr>
        <w:pStyle w:val="Bezmezer"/>
        <w:ind w:left="426"/>
      </w:pPr>
    </w:p>
    <w:p w:rsidR="00516731" w:rsidRDefault="00516731" w:rsidP="005F089B">
      <w:pPr>
        <w:pStyle w:val="Bezmezer"/>
        <w:numPr>
          <w:ilvl w:val="0"/>
          <w:numId w:val="9"/>
        </w:numPr>
        <w:ind w:left="426" w:hanging="426"/>
      </w:pPr>
      <w:r>
        <w:rPr>
          <w:noProof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227330</wp:posOffset>
            </wp:positionV>
            <wp:extent cx="1485900" cy="1369695"/>
            <wp:effectExtent l="19050" t="0" r="0" b="0"/>
            <wp:wrapTight wrapText="bothSides">
              <wp:wrapPolygon edited="0">
                <wp:start x="-277" y="0"/>
                <wp:lineTo x="-277" y="21330"/>
                <wp:lineTo x="21600" y="21330"/>
                <wp:lineTo x="21600" y="0"/>
                <wp:lineTo x="-277" y="0"/>
              </wp:wrapPolygon>
            </wp:wrapTight>
            <wp:docPr id="5" name="obrázek 25" descr="F:\l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lkh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A90">
        <w:t xml:space="preserve">Z grafu urči práci, kterou vykoná stálá síla působící na těleso po dráze a)6 m, b) 10 m. Síla působí ve směru pohybu.    </w:t>
      </w:r>
    </w:p>
    <w:p w:rsidR="00516731" w:rsidRDefault="00516731" w:rsidP="00516731">
      <w:pPr>
        <w:pStyle w:val="Odstavecseseznamem"/>
      </w:pPr>
    </w:p>
    <w:p w:rsidR="00516731" w:rsidRDefault="00516731" w:rsidP="00516731">
      <w:pPr>
        <w:pStyle w:val="Bezmezer"/>
      </w:pPr>
    </w:p>
    <w:p w:rsidR="00516731" w:rsidRDefault="00516731" w:rsidP="00516731">
      <w:pPr>
        <w:pStyle w:val="Bezmezer"/>
      </w:pPr>
    </w:p>
    <w:p w:rsidR="00516731" w:rsidRDefault="00516731" w:rsidP="00516731">
      <w:pPr>
        <w:pStyle w:val="Bezmezer"/>
      </w:pPr>
    </w:p>
    <w:p w:rsidR="00516731" w:rsidRDefault="00516731" w:rsidP="00516731">
      <w:pPr>
        <w:pStyle w:val="Bezmezer"/>
      </w:pPr>
    </w:p>
    <w:p w:rsidR="00E23A90" w:rsidRDefault="00E23A90" w:rsidP="00516731">
      <w:pPr>
        <w:pStyle w:val="Bezmezer"/>
      </w:pPr>
      <w:r>
        <w:t xml:space="preserve">          </w:t>
      </w:r>
    </w:p>
    <w:p w:rsidR="00C05922" w:rsidRDefault="00C05922" w:rsidP="005F089B">
      <w:pPr>
        <w:pStyle w:val="Bezmezer"/>
        <w:ind w:left="426" w:hanging="426"/>
      </w:pPr>
    </w:p>
    <w:p w:rsidR="00E23A90" w:rsidRDefault="00516731" w:rsidP="005F089B">
      <w:pPr>
        <w:pStyle w:val="Bezmezer"/>
        <w:numPr>
          <w:ilvl w:val="0"/>
          <w:numId w:val="9"/>
        </w:numPr>
        <w:ind w:left="426" w:hanging="426"/>
      </w:pPr>
      <w:r>
        <w:rPr>
          <w:noProof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-309245</wp:posOffset>
            </wp:positionV>
            <wp:extent cx="1402715" cy="1266825"/>
            <wp:effectExtent l="19050" t="0" r="6985" b="0"/>
            <wp:wrapTight wrapText="bothSides">
              <wp:wrapPolygon edited="0">
                <wp:start x="-293" y="0"/>
                <wp:lineTo x="-293" y="21438"/>
                <wp:lineTo x="21708" y="21438"/>
                <wp:lineTo x="21708" y="0"/>
                <wp:lineTo x="-293" y="0"/>
              </wp:wrapPolygon>
            </wp:wrapTight>
            <wp:docPr id="24" name="obrázek 24" descr="F:\sdf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sdfdas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A90">
        <w:t xml:space="preserve">Z grafu urči práci, kterou vykoná síla při natažení </w:t>
      </w:r>
      <w:r w:rsidR="00FD4894">
        <w:t>pružiny o délku 5 cm.</w:t>
      </w:r>
    </w:p>
    <w:p w:rsidR="00E23A90" w:rsidRDefault="00E23A90" w:rsidP="000E454C">
      <w:pPr>
        <w:pStyle w:val="Bezmezer"/>
      </w:pPr>
    </w:p>
    <w:p w:rsidR="005F089B" w:rsidRDefault="005F089B" w:rsidP="005F089B">
      <w:pPr>
        <w:pStyle w:val="Bezmezer"/>
      </w:pPr>
      <w:r>
        <w:t>Výsledky:</w:t>
      </w:r>
    </w:p>
    <w:p w:rsidR="005F089B" w:rsidRDefault="005F089B" w:rsidP="005F089B">
      <w:pPr>
        <w:pStyle w:val="Bezmezer"/>
        <w:ind w:left="426"/>
      </w:pPr>
      <w:r>
        <w:tab/>
        <w:t>1) a) 80 J b) 0</w:t>
      </w:r>
      <w:r w:rsidRPr="00482B12">
        <w:t xml:space="preserve"> c) 0</w:t>
      </w:r>
    </w:p>
    <w:p w:rsidR="00FD4894" w:rsidRPr="00482B12" w:rsidRDefault="005F089B" w:rsidP="00FD4894">
      <w:pPr>
        <w:pStyle w:val="Bezmezer"/>
        <w:ind w:firstLine="709"/>
      </w:pPr>
      <w:r>
        <w:t>2)</w:t>
      </w:r>
      <w:r w:rsidR="00FD4894" w:rsidRPr="00FD4894">
        <w:t xml:space="preserve"> </w:t>
      </w:r>
      <w:r w:rsidR="00FD4894" w:rsidRPr="00482B12">
        <w:t xml:space="preserve">a)0,8 </w:t>
      </w:r>
      <w:proofErr w:type="spellStart"/>
      <w:r w:rsidR="00FD4894" w:rsidRPr="00482B12">
        <w:t>kJ</w:t>
      </w:r>
      <w:proofErr w:type="spellEnd"/>
      <w:r w:rsidR="00FD4894" w:rsidRPr="00482B12">
        <w:t xml:space="preserve">, b)0,4 </w:t>
      </w:r>
      <w:proofErr w:type="spellStart"/>
      <w:r w:rsidR="00FD4894" w:rsidRPr="00482B12">
        <w:t>kJ</w:t>
      </w:r>
      <w:proofErr w:type="spellEnd"/>
    </w:p>
    <w:p w:rsidR="005F089B" w:rsidRDefault="005F089B" w:rsidP="005F089B">
      <w:pPr>
        <w:pStyle w:val="Bezmezer"/>
        <w:ind w:firstLine="709"/>
      </w:pPr>
      <w:r>
        <w:t>3)</w:t>
      </w:r>
      <w:r w:rsidR="00FD4894">
        <w:t xml:space="preserve"> </w:t>
      </w:r>
      <w:r w:rsidR="00FD4894" w:rsidRPr="00482B12">
        <w:t>18 MJ</w:t>
      </w:r>
    </w:p>
    <w:p w:rsidR="00FD4894" w:rsidRDefault="00FD4894" w:rsidP="00FD4894">
      <w:pPr>
        <w:pStyle w:val="Bezmezer"/>
        <w:ind w:firstLine="709"/>
      </w:pPr>
      <w:r>
        <w:t xml:space="preserve">4) a)38 J b)12 </w:t>
      </w:r>
      <w:proofErr w:type="spellStart"/>
      <w:r>
        <w:t>kJ</w:t>
      </w:r>
      <w:proofErr w:type="spellEnd"/>
    </w:p>
    <w:p w:rsidR="00FD4894" w:rsidRDefault="00FD4894" w:rsidP="00FD4894">
      <w:pPr>
        <w:pStyle w:val="Bezmezer"/>
        <w:ind w:firstLine="709"/>
      </w:pPr>
      <w:r>
        <w:t>5) 36 MJ</w:t>
      </w:r>
    </w:p>
    <w:p w:rsidR="00FD4894" w:rsidRDefault="00FD4894" w:rsidP="00FD4894">
      <w:pPr>
        <w:pStyle w:val="Bezmezer"/>
        <w:ind w:firstLine="709"/>
      </w:pPr>
      <w:r>
        <w:t>6) 67 J (bez tření 50 J)</w:t>
      </w:r>
    </w:p>
    <w:p w:rsidR="00FD4894" w:rsidRDefault="00FD4894" w:rsidP="00FD4894">
      <w:pPr>
        <w:pStyle w:val="Bezmezer"/>
        <w:ind w:firstLine="709"/>
      </w:pPr>
      <w:r>
        <w:t>7) a) 240 J b) 400 J</w:t>
      </w:r>
    </w:p>
    <w:p w:rsidR="00FD4894" w:rsidRDefault="00FD4894" w:rsidP="00FD4894">
      <w:pPr>
        <w:pStyle w:val="Bezmezer"/>
        <w:ind w:firstLine="709"/>
      </w:pPr>
      <w:r>
        <w:t>8) 1J</w:t>
      </w:r>
    </w:p>
    <w:p w:rsidR="00E23A90" w:rsidRDefault="00295A86" w:rsidP="00E23A90">
      <w:pPr>
        <w:pStyle w:val="Nadpis1"/>
      </w:pPr>
      <w:r>
        <w:lastRenderedPageBreak/>
        <w:t>Výkon a práce počítaná z výkonu</w:t>
      </w:r>
    </w:p>
    <w:p w:rsidR="00295A86" w:rsidRDefault="00295A86" w:rsidP="005F089B">
      <w:pPr>
        <w:pStyle w:val="Bezmezer"/>
        <w:numPr>
          <w:ilvl w:val="0"/>
          <w:numId w:val="12"/>
        </w:numPr>
        <w:ind w:left="426" w:hanging="426"/>
      </w:pPr>
      <w:r>
        <w:t>Vzpěrač zvedl činku o hmotnosti 210 kg do výšky 2 m za 3 s. Urči j</w:t>
      </w:r>
      <w:r w:rsidR="00FD4894">
        <w:t>eho průměrný výkon.</w:t>
      </w:r>
    </w:p>
    <w:p w:rsidR="00295A86" w:rsidRDefault="00295A86" w:rsidP="005F089B">
      <w:pPr>
        <w:pStyle w:val="Bezmezer"/>
        <w:ind w:left="426" w:hanging="426"/>
      </w:pPr>
    </w:p>
    <w:p w:rsidR="00295A86" w:rsidRPr="00295A86" w:rsidRDefault="00295A86" w:rsidP="005F089B">
      <w:pPr>
        <w:pStyle w:val="Bezmezer"/>
        <w:numPr>
          <w:ilvl w:val="0"/>
          <w:numId w:val="12"/>
        </w:numPr>
        <w:ind w:left="426" w:hanging="426"/>
      </w:pPr>
      <w:r>
        <w:t>Lokomotiva vyvíjí při rychlosti 20 m.s</w:t>
      </w:r>
      <w:r>
        <w:rPr>
          <w:vertAlign w:val="superscript"/>
        </w:rPr>
        <w:t xml:space="preserve">-1 </w:t>
      </w:r>
      <w:r>
        <w:t xml:space="preserve"> tažnou sílu 30 </w:t>
      </w:r>
      <w:proofErr w:type="spellStart"/>
      <w:r>
        <w:t>kN</w:t>
      </w:r>
      <w:proofErr w:type="spellEnd"/>
      <w:r>
        <w:t xml:space="preserve">. Jaký je její výkon? Jakou práci vykoná, ujede-li </w:t>
      </w:r>
      <w:r w:rsidR="00FD4894">
        <w:t>dráhu 10 km?</w:t>
      </w:r>
    </w:p>
    <w:p w:rsidR="00E23A90" w:rsidRDefault="00E23A90" w:rsidP="005F089B">
      <w:pPr>
        <w:pStyle w:val="Bezmezer"/>
        <w:ind w:left="426" w:hanging="426"/>
      </w:pPr>
    </w:p>
    <w:p w:rsidR="00F23B76" w:rsidRDefault="00F23B76" w:rsidP="005F089B">
      <w:pPr>
        <w:pStyle w:val="Bezmezer"/>
        <w:numPr>
          <w:ilvl w:val="0"/>
          <w:numId w:val="12"/>
        </w:numPr>
        <w:ind w:left="426" w:hanging="426"/>
      </w:pPr>
      <w:r>
        <w:t>Čerpadlo vyčerpá 10 m</w:t>
      </w:r>
      <w:r w:rsidR="00516731">
        <w:rPr>
          <w:vertAlign w:val="superscript"/>
        </w:rPr>
        <w:t>3</w:t>
      </w:r>
      <w:r>
        <w:t xml:space="preserve"> v</w:t>
      </w:r>
      <w:r w:rsidR="00FD4894">
        <w:t xml:space="preserve">ody z šachty hluboké 300 m za 1 </w:t>
      </w:r>
      <w:proofErr w:type="gramStart"/>
      <w:r>
        <w:t>min. Jakou</w:t>
      </w:r>
      <w:proofErr w:type="gramEnd"/>
      <w:r>
        <w:t xml:space="preserve"> práci</w:t>
      </w:r>
      <w:r w:rsidR="00FD4894">
        <w:t xml:space="preserve"> vykoná a jaký je jeho výkon?</w:t>
      </w:r>
    </w:p>
    <w:p w:rsidR="00F23B76" w:rsidRDefault="00F23B76" w:rsidP="005F089B">
      <w:pPr>
        <w:pStyle w:val="Bezmezer"/>
        <w:ind w:left="426" w:hanging="426"/>
      </w:pPr>
    </w:p>
    <w:p w:rsidR="00F23B76" w:rsidRDefault="00F23B76" w:rsidP="005F089B">
      <w:pPr>
        <w:pStyle w:val="Bezmezer"/>
        <w:numPr>
          <w:ilvl w:val="0"/>
          <w:numId w:val="12"/>
        </w:numPr>
        <w:ind w:left="426" w:hanging="426"/>
      </w:pPr>
      <w:r>
        <w:t>Automobil vyvíjí při rychlosti 72 km.h</w:t>
      </w:r>
      <w:r>
        <w:rPr>
          <w:vertAlign w:val="superscript"/>
        </w:rPr>
        <w:t xml:space="preserve">-1 </w:t>
      </w:r>
      <w:r>
        <w:t xml:space="preserve"> tažnou sílu 1,8 </w:t>
      </w:r>
      <w:proofErr w:type="spellStart"/>
      <w:r>
        <w:t>kN</w:t>
      </w:r>
      <w:proofErr w:type="spellEnd"/>
      <w:r>
        <w:t>.  J</w:t>
      </w:r>
      <w:r w:rsidR="00FD4894">
        <w:t>aký je jeho okamžitý výkon?</w:t>
      </w:r>
    </w:p>
    <w:p w:rsidR="00590DE9" w:rsidRDefault="00590DE9" w:rsidP="00E23A90">
      <w:pPr>
        <w:pStyle w:val="Bezmezer"/>
      </w:pPr>
    </w:p>
    <w:p w:rsidR="00FD4894" w:rsidRDefault="00FD4894" w:rsidP="00FD4894">
      <w:pPr>
        <w:pStyle w:val="Bezmezer"/>
      </w:pPr>
      <w:r>
        <w:t>Výsledky:</w:t>
      </w:r>
    </w:p>
    <w:p w:rsidR="00FD4894" w:rsidRDefault="00FD4894" w:rsidP="00FD4894">
      <w:pPr>
        <w:pStyle w:val="Bezmezer"/>
      </w:pPr>
      <w:r>
        <w:tab/>
        <w:t>1) 1,4 kW</w:t>
      </w:r>
    </w:p>
    <w:p w:rsidR="00FD4894" w:rsidRDefault="00FD4894" w:rsidP="00FD4894">
      <w:pPr>
        <w:pStyle w:val="Bezmezer"/>
        <w:ind w:firstLine="709"/>
      </w:pPr>
      <w:r>
        <w:t>2)</w:t>
      </w:r>
      <w:r w:rsidRPr="00FD4894">
        <w:t xml:space="preserve"> </w:t>
      </w:r>
      <w:r>
        <w:t>600 kW, 300 MJ</w:t>
      </w:r>
    </w:p>
    <w:p w:rsidR="00FD4894" w:rsidRDefault="00FD4894" w:rsidP="00FD4894">
      <w:pPr>
        <w:pStyle w:val="Bezmezer"/>
        <w:ind w:firstLine="709"/>
      </w:pPr>
      <w:r>
        <w:t>3)</w:t>
      </w:r>
      <w:r w:rsidRPr="00FD4894">
        <w:t xml:space="preserve"> </w:t>
      </w:r>
      <w:r>
        <w:t>30 MJ, 500 kW</w:t>
      </w:r>
    </w:p>
    <w:p w:rsidR="00FD4894" w:rsidRDefault="00FD4894" w:rsidP="00FD4894">
      <w:pPr>
        <w:pStyle w:val="Bezmezer"/>
        <w:ind w:firstLine="709"/>
      </w:pPr>
      <w:r>
        <w:t>4)</w:t>
      </w:r>
      <w:r w:rsidRPr="00FD4894">
        <w:t xml:space="preserve"> </w:t>
      </w:r>
      <w:r>
        <w:t>36 kW</w:t>
      </w:r>
    </w:p>
    <w:p w:rsidR="00590DE9" w:rsidRDefault="00590DE9" w:rsidP="005F089B">
      <w:pPr>
        <w:pStyle w:val="Nadpis1"/>
      </w:pPr>
      <w:r>
        <w:t>Účinnost stroje</w:t>
      </w:r>
    </w:p>
    <w:p w:rsidR="00590DE9" w:rsidRDefault="00590DE9" w:rsidP="005F089B">
      <w:pPr>
        <w:pStyle w:val="Bezmezer"/>
        <w:numPr>
          <w:ilvl w:val="0"/>
          <w:numId w:val="13"/>
        </w:numPr>
        <w:ind w:left="426" w:hanging="426"/>
      </w:pPr>
      <w:r>
        <w:t>Elektrická lokomotiva s příkonem 2 000 kW pracuje se stálým výkonem 1 800 kW. Urči její účinnost.        90 %</w:t>
      </w:r>
    </w:p>
    <w:p w:rsidR="00590DE9" w:rsidRDefault="00590DE9" w:rsidP="005F089B">
      <w:pPr>
        <w:pStyle w:val="Bezmezer"/>
        <w:ind w:left="426" w:hanging="426"/>
      </w:pPr>
    </w:p>
    <w:p w:rsidR="00590DE9" w:rsidRDefault="00590DE9" w:rsidP="005F089B">
      <w:pPr>
        <w:pStyle w:val="Bezmezer"/>
        <w:numPr>
          <w:ilvl w:val="0"/>
          <w:numId w:val="13"/>
        </w:numPr>
        <w:ind w:left="426" w:hanging="426"/>
      </w:pPr>
      <w:r>
        <w:t xml:space="preserve">Elektromotor s příkonem 5 kW pracuje s účinností 80 %. Jakou práci vykoná za 8 hodin?  </w:t>
      </w:r>
    </w:p>
    <w:p w:rsidR="00590DE9" w:rsidRDefault="00590DE9" w:rsidP="005F089B">
      <w:pPr>
        <w:pStyle w:val="Bezmezer"/>
        <w:ind w:left="426" w:hanging="426"/>
      </w:pPr>
    </w:p>
    <w:p w:rsidR="00590DE9" w:rsidRDefault="0074238C" w:rsidP="005F089B">
      <w:pPr>
        <w:pStyle w:val="Bezmezer"/>
        <w:numPr>
          <w:ilvl w:val="0"/>
          <w:numId w:val="13"/>
        </w:numPr>
        <w:ind w:left="426" w:hanging="426"/>
      </w:pPr>
      <w:r>
        <w:t>Motor výtahu, který pracuje s účinností 80 %,</w:t>
      </w:r>
      <w:r w:rsidR="008F5849">
        <w:t xml:space="preserve"> </w:t>
      </w:r>
      <w:proofErr w:type="gramStart"/>
      <w:r>
        <w:t>zvedne</w:t>
      </w:r>
      <w:proofErr w:type="gramEnd"/>
      <w:r>
        <w:t xml:space="preserve"> rovnoměrným pohybem náklad o hmotnosti 750 kg do výšky 24 m za 0,</w:t>
      </w:r>
      <w:r w:rsidR="00C05922">
        <w:t xml:space="preserve">5 min. </w:t>
      </w:r>
      <w:proofErr w:type="gramStart"/>
      <w:r w:rsidR="00C05922">
        <w:t>Urči</w:t>
      </w:r>
      <w:proofErr w:type="gramEnd"/>
      <w:r w:rsidR="00C05922">
        <w:t xml:space="preserve"> příkon motoru.</w:t>
      </w:r>
    </w:p>
    <w:p w:rsidR="00C05922" w:rsidRDefault="00C05922" w:rsidP="00C05922">
      <w:pPr>
        <w:pStyle w:val="Bezmezer"/>
      </w:pPr>
    </w:p>
    <w:p w:rsidR="00C05922" w:rsidRDefault="00C05922" w:rsidP="00C05922">
      <w:pPr>
        <w:pStyle w:val="Bezmezer"/>
      </w:pPr>
      <w:r>
        <w:t>Výsledky:</w:t>
      </w:r>
    </w:p>
    <w:p w:rsidR="00C05922" w:rsidRDefault="00C05922" w:rsidP="00C05922">
      <w:pPr>
        <w:pStyle w:val="Bezmezer"/>
      </w:pPr>
      <w:r>
        <w:tab/>
        <w:t>1)</w:t>
      </w:r>
      <w:r w:rsidRPr="00C05922">
        <w:t xml:space="preserve"> </w:t>
      </w:r>
      <w:r>
        <w:t>90 %</w:t>
      </w:r>
    </w:p>
    <w:p w:rsidR="00C05922" w:rsidRDefault="00C05922" w:rsidP="00C05922">
      <w:pPr>
        <w:pStyle w:val="Bezmezer"/>
        <w:ind w:firstLine="709"/>
      </w:pPr>
      <w:r>
        <w:t>2)</w:t>
      </w:r>
      <w:r w:rsidRPr="00C05922">
        <w:t xml:space="preserve"> </w:t>
      </w:r>
      <w:r w:rsidR="00902E8B">
        <w:t xml:space="preserve">32 </w:t>
      </w:r>
      <w:proofErr w:type="gramStart"/>
      <w:r w:rsidR="00902E8B">
        <w:t xml:space="preserve">kW.h </w:t>
      </w:r>
      <w:r w:rsidR="00902E8B" w:rsidRPr="00902E8B">
        <w:rPr>
          <w:position w:val="-4"/>
        </w:rPr>
        <w:object w:dxaOrig="200" w:dyaOrig="200">
          <v:shape id="_x0000_i1025" type="#_x0000_t75" style="width:9.75pt;height:9.75pt" o:ole="">
            <v:imagedata r:id="rId58" o:title=""/>
          </v:shape>
          <o:OLEObject Type="Embed" ProgID="Equation.3" ShapeID="_x0000_i1025" DrawAspect="Content" ObjectID="_1383333134" r:id="rId59"/>
        </w:object>
      </w:r>
      <w:r>
        <w:t>115</w:t>
      </w:r>
      <w:proofErr w:type="gramEnd"/>
      <w:r>
        <w:t xml:space="preserve"> MJ</w:t>
      </w:r>
    </w:p>
    <w:p w:rsidR="00C05922" w:rsidRDefault="00C05922" w:rsidP="00C05922">
      <w:pPr>
        <w:pStyle w:val="Bezmezer"/>
        <w:ind w:firstLine="709"/>
      </w:pPr>
      <w:r>
        <w:t>3)</w:t>
      </w:r>
      <w:r w:rsidRPr="00C05922">
        <w:t xml:space="preserve"> </w:t>
      </w:r>
      <w:r>
        <w:t>7 500 W</w:t>
      </w:r>
    </w:p>
    <w:p w:rsidR="0074238C" w:rsidRDefault="0074238C" w:rsidP="00590DE9">
      <w:pPr>
        <w:pStyle w:val="Bezmezer"/>
      </w:pPr>
    </w:p>
    <w:p w:rsidR="008F5849" w:rsidRDefault="0074238C" w:rsidP="005F089B">
      <w:pPr>
        <w:pStyle w:val="Nadpis1"/>
      </w:pPr>
      <w:r>
        <w:t>Mechanická energie</w:t>
      </w:r>
    </w:p>
    <w:p w:rsidR="008F5849" w:rsidRDefault="008F5849" w:rsidP="005F089B">
      <w:pPr>
        <w:pStyle w:val="Bezmezer"/>
        <w:numPr>
          <w:ilvl w:val="0"/>
          <w:numId w:val="14"/>
        </w:numPr>
        <w:ind w:left="426" w:hanging="426"/>
      </w:pPr>
      <w:r>
        <w:t>Závaží o hmotnosti 2 kg zvedneme do výšky 50 cm nad horní desku stolu. Urči jeho potenciální tíhovou energii a) vzhledem k desce stolu, b) vzhledem k podlaze, je-li deska stolu 1 m nad podlahou.</w:t>
      </w:r>
    </w:p>
    <w:p w:rsidR="008F5849" w:rsidRDefault="008F5849" w:rsidP="005F089B">
      <w:pPr>
        <w:pStyle w:val="Bezmezer"/>
        <w:ind w:left="426" w:hanging="426"/>
      </w:pPr>
    </w:p>
    <w:p w:rsidR="008F5849" w:rsidRDefault="008F5849" w:rsidP="005F089B">
      <w:pPr>
        <w:pStyle w:val="Bezmezer"/>
        <w:numPr>
          <w:ilvl w:val="0"/>
          <w:numId w:val="14"/>
        </w:numPr>
        <w:ind w:left="426" w:hanging="426"/>
      </w:pPr>
      <w:r>
        <w:t>Z jaké výšky dopadá buchar o hmotnosti 200 kg, jestliže jeho počáteční potenciální tíhová</w:t>
      </w:r>
      <w:r w:rsidR="00C05922">
        <w:t xml:space="preserve"> energie byla 6 </w:t>
      </w:r>
      <w:proofErr w:type="spellStart"/>
      <w:r w:rsidR="00C05922">
        <w:t>kJ</w:t>
      </w:r>
      <w:proofErr w:type="spellEnd"/>
      <w:r w:rsidR="00C05922">
        <w:t>?</w:t>
      </w:r>
    </w:p>
    <w:p w:rsidR="008F5849" w:rsidRDefault="008F5849" w:rsidP="005F089B">
      <w:pPr>
        <w:pStyle w:val="Bezmezer"/>
        <w:ind w:left="426" w:hanging="426"/>
      </w:pPr>
    </w:p>
    <w:p w:rsidR="0074238C" w:rsidRDefault="000A356A" w:rsidP="005F089B">
      <w:pPr>
        <w:pStyle w:val="Bezmezer"/>
        <w:numPr>
          <w:ilvl w:val="0"/>
          <w:numId w:val="14"/>
        </w:numPr>
        <w:ind w:left="426" w:hanging="426"/>
      </w:pPr>
      <w:r>
        <w:t>Automobil jedoucí rychlostí 25 km/h zvětšil při výjezdu na dálnici rychlost na a) 75 km/h, b) 100 km/</w:t>
      </w:r>
      <w:proofErr w:type="spellStart"/>
      <w:r>
        <w:t>h</w:t>
      </w:r>
      <w:proofErr w:type="spellEnd"/>
      <w:r>
        <w:t>. Kolikrát se zvětši</w:t>
      </w:r>
      <w:r w:rsidR="00C05922">
        <w:t>la jeho kinetická energie?</w:t>
      </w:r>
    </w:p>
    <w:p w:rsidR="000A356A" w:rsidRDefault="000A356A" w:rsidP="005F089B">
      <w:pPr>
        <w:pStyle w:val="Bezmezer"/>
        <w:ind w:left="426" w:hanging="426"/>
      </w:pPr>
    </w:p>
    <w:p w:rsidR="00C05922" w:rsidRDefault="000A356A" w:rsidP="00C05922">
      <w:pPr>
        <w:pStyle w:val="Bezmezer"/>
        <w:numPr>
          <w:ilvl w:val="0"/>
          <w:numId w:val="14"/>
        </w:numPr>
        <w:ind w:left="426" w:hanging="426"/>
      </w:pPr>
      <w:r>
        <w:t xml:space="preserve">Kladivo o </w:t>
      </w:r>
      <w:proofErr w:type="gramStart"/>
      <w:r>
        <w:t>hmotnosti</w:t>
      </w:r>
      <w:r w:rsidR="005F089B">
        <w:t xml:space="preserve"> </w:t>
      </w:r>
      <w:r>
        <w:t xml:space="preserve"> 50</w:t>
      </w:r>
      <w:r w:rsidR="005F089B">
        <w:t>0</w:t>
      </w:r>
      <w:proofErr w:type="gramEnd"/>
      <w:r w:rsidR="005F089B">
        <w:t xml:space="preserve"> g dopadne na hřebík rychlostí</w:t>
      </w:r>
      <w:r>
        <w:t xml:space="preserve"> 3 m.s</w:t>
      </w:r>
      <w:r>
        <w:rPr>
          <w:vertAlign w:val="superscript"/>
        </w:rPr>
        <w:t>-1</w:t>
      </w:r>
      <w:r>
        <w:t>. Jakou průměrnou silou působí na hřebík, který pronik</w:t>
      </w:r>
      <w:r w:rsidR="00C05922">
        <w:t>ne do desky do hloubky 5 cm?</w:t>
      </w:r>
    </w:p>
    <w:p w:rsidR="00C05922" w:rsidRDefault="00C05922" w:rsidP="00C05922">
      <w:pPr>
        <w:pStyle w:val="Bezmezer"/>
        <w:ind w:left="426"/>
      </w:pPr>
    </w:p>
    <w:p w:rsidR="000A356A" w:rsidRPr="00C05922" w:rsidRDefault="00091061" w:rsidP="00C05922">
      <w:pPr>
        <w:pStyle w:val="Bezmezer"/>
        <w:numPr>
          <w:ilvl w:val="0"/>
          <w:numId w:val="14"/>
        </w:numPr>
        <w:ind w:left="426" w:hanging="426"/>
      </w:pPr>
      <w:r>
        <w:lastRenderedPageBreak/>
        <w:t>Z okraje střechy se uvolnila taška. Jak velkou rychlostí dopadla na zem, jestliže padala z</w:t>
      </w:r>
      <w:r w:rsidR="005F089B">
        <w:t xml:space="preserve"> </w:t>
      </w:r>
      <w:r>
        <w:t>výšky 7,2 m? Odpor vzduchu neuvažujeme.</w:t>
      </w:r>
    </w:p>
    <w:p w:rsidR="0074238C" w:rsidRPr="0074238C" w:rsidRDefault="0074238C" w:rsidP="0074238C">
      <w:pPr>
        <w:pStyle w:val="Bezmezer"/>
      </w:pPr>
    </w:p>
    <w:p w:rsidR="00C05922" w:rsidRDefault="00C05922" w:rsidP="00C05922">
      <w:pPr>
        <w:pStyle w:val="Bezmezer"/>
      </w:pPr>
      <w:r>
        <w:t>Výsledky:</w:t>
      </w:r>
    </w:p>
    <w:p w:rsidR="00C05922" w:rsidRDefault="00C05922" w:rsidP="00C05922">
      <w:pPr>
        <w:pStyle w:val="Bezmezer"/>
        <w:ind w:left="426"/>
      </w:pPr>
      <w:r>
        <w:tab/>
        <w:t>1)</w:t>
      </w:r>
      <w:r w:rsidRPr="00C05922">
        <w:t xml:space="preserve"> </w:t>
      </w:r>
      <w:r>
        <w:t>a)10 J b) 30 J</w:t>
      </w:r>
    </w:p>
    <w:p w:rsidR="00C05922" w:rsidRDefault="00C05922" w:rsidP="00C05922">
      <w:pPr>
        <w:pStyle w:val="Bezmezer"/>
        <w:ind w:firstLine="709"/>
      </w:pPr>
      <w:r>
        <w:t>2)</w:t>
      </w:r>
      <w:r w:rsidRPr="00C05922">
        <w:t xml:space="preserve"> </w:t>
      </w:r>
      <w:r>
        <w:t>3 m</w:t>
      </w:r>
    </w:p>
    <w:p w:rsidR="00C05922" w:rsidRDefault="00C05922" w:rsidP="00C05922">
      <w:pPr>
        <w:pStyle w:val="Bezmezer"/>
        <w:ind w:firstLine="709"/>
      </w:pPr>
      <w:r>
        <w:t>3)</w:t>
      </w:r>
      <w:r w:rsidRPr="00C05922">
        <w:t xml:space="preserve"> </w:t>
      </w:r>
      <w:r>
        <w:t>a) 9krát b) 16krát</w:t>
      </w:r>
    </w:p>
    <w:p w:rsidR="00C05922" w:rsidRDefault="00C05922" w:rsidP="00C05922">
      <w:pPr>
        <w:pStyle w:val="Bezmezer"/>
        <w:ind w:firstLine="709"/>
      </w:pPr>
      <w:r>
        <w:t>4)</w:t>
      </w:r>
      <w:r w:rsidRPr="00C05922">
        <w:t xml:space="preserve"> </w:t>
      </w:r>
      <w:r>
        <w:t>45 N</w:t>
      </w:r>
    </w:p>
    <w:p w:rsidR="00C05922" w:rsidRDefault="00C05922" w:rsidP="00C05922">
      <w:pPr>
        <w:pStyle w:val="Bezmezer"/>
        <w:ind w:firstLine="709"/>
      </w:pPr>
      <w:r>
        <w:t>5)</w:t>
      </w:r>
      <w:r w:rsidRPr="00C05922">
        <w:t xml:space="preserve"> </w:t>
      </w:r>
      <w:r>
        <w:t>12 m.s</w:t>
      </w:r>
      <w:r>
        <w:rPr>
          <w:vertAlign w:val="superscript"/>
        </w:rPr>
        <w:t>-1</w:t>
      </w:r>
    </w:p>
    <w:p w:rsidR="00091061" w:rsidRDefault="00091061" w:rsidP="005F089B">
      <w:pPr>
        <w:pStyle w:val="Nadpis1"/>
      </w:pPr>
      <w:r>
        <w:t>Zákon zachování mechanické energie</w:t>
      </w:r>
    </w:p>
    <w:p w:rsidR="00E23A90" w:rsidRDefault="00091061" w:rsidP="00C05922">
      <w:pPr>
        <w:pStyle w:val="Bezmezer"/>
        <w:numPr>
          <w:ilvl w:val="0"/>
          <w:numId w:val="15"/>
        </w:numPr>
        <w:ind w:left="426" w:hanging="426"/>
      </w:pPr>
      <w:r>
        <w:t xml:space="preserve">Těleso o </w:t>
      </w:r>
      <w:proofErr w:type="gramStart"/>
      <w:r>
        <w:t>hmotnosti  m = 1 kg</w:t>
      </w:r>
      <w:proofErr w:type="gramEnd"/>
      <w:r>
        <w:t xml:space="preserve"> necháme volně  padat z výšky h = 45 m nad povrchem Země. Urči kinetickou energii, potenciální tíhovou energii a</w:t>
      </w:r>
      <w:r w:rsidR="005F089B">
        <w:t xml:space="preserve"> </w:t>
      </w:r>
      <w:r>
        <w:t>celkovou mechanickou energii za dobu t = 0 s, 1 s, 2 s, 3 s</w:t>
      </w:r>
      <w:r w:rsidR="00C05922">
        <w:t>.</w:t>
      </w:r>
    </w:p>
    <w:p w:rsidR="00E23A90" w:rsidRPr="00482B12" w:rsidRDefault="00E23A90" w:rsidP="000E454C">
      <w:pPr>
        <w:pStyle w:val="Bezmezer"/>
      </w:pPr>
    </w:p>
    <w:sectPr w:rsidR="00E23A90" w:rsidRPr="00482B12" w:rsidSect="003B0A5E">
      <w:footerReference w:type="default" r:id="rId60"/>
      <w:headerReference w:type="first" r:id="rId61"/>
      <w:pgSz w:w="12240" w:h="15840"/>
      <w:pgMar w:top="1417" w:right="1325" w:bottom="1276" w:left="1417" w:header="708" w:footer="708" w:gutter="0"/>
      <w:pgNumType w:start="31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23" w:rsidRDefault="00466F23" w:rsidP="001A2CD8">
      <w:pPr>
        <w:spacing w:line="240" w:lineRule="auto"/>
      </w:pPr>
      <w:r>
        <w:separator/>
      </w:r>
    </w:p>
  </w:endnote>
  <w:endnote w:type="continuationSeparator" w:id="0">
    <w:p w:rsidR="00466F23" w:rsidRDefault="00466F23" w:rsidP="001A2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61"/>
      <w:docPartObj>
        <w:docPartGallery w:val="Page Numbers (Bottom of Page)"/>
        <w:docPartUnique/>
      </w:docPartObj>
    </w:sdtPr>
    <w:sdtContent>
      <w:p w:rsidR="000A356A" w:rsidRDefault="00693909">
        <w:pPr>
          <w:pStyle w:val="Zpat"/>
          <w:jc w:val="right"/>
        </w:pPr>
        <w:fldSimple w:instr=" PAGE   \* MERGEFORMAT ">
          <w:r w:rsidR="00516731">
            <w:rPr>
              <w:noProof/>
            </w:rPr>
            <w:t>38</w:t>
          </w:r>
        </w:fldSimple>
      </w:p>
    </w:sdtContent>
  </w:sdt>
  <w:p w:rsidR="000A356A" w:rsidRDefault="000A35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23" w:rsidRDefault="00466F23" w:rsidP="001A2CD8">
      <w:pPr>
        <w:spacing w:line="240" w:lineRule="auto"/>
      </w:pPr>
      <w:r>
        <w:separator/>
      </w:r>
    </w:p>
  </w:footnote>
  <w:footnote w:type="continuationSeparator" w:id="0">
    <w:p w:rsidR="00466F23" w:rsidRDefault="00466F23" w:rsidP="001A2C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8B" w:rsidRDefault="001C19B6">
    <w:pPr>
      <w:pStyle w:val="Zhlav"/>
    </w:pPr>
    <w:r w:rsidRPr="001C19B6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4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662F82"/>
    <w:lvl w:ilvl="0">
      <w:numFmt w:val="bullet"/>
      <w:lvlText w:val="*"/>
      <w:lvlJc w:val="left"/>
    </w:lvl>
  </w:abstractNum>
  <w:abstractNum w:abstractNumId="1">
    <w:nsid w:val="10931855"/>
    <w:multiLevelType w:val="hybridMultilevel"/>
    <w:tmpl w:val="44886362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726B"/>
    <w:multiLevelType w:val="hybridMultilevel"/>
    <w:tmpl w:val="8F6E07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74D2"/>
    <w:multiLevelType w:val="hybridMultilevel"/>
    <w:tmpl w:val="74DA4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7023"/>
    <w:multiLevelType w:val="hybridMultilevel"/>
    <w:tmpl w:val="87681E24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11D88"/>
    <w:multiLevelType w:val="hybridMultilevel"/>
    <w:tmpl w:val="FF5AB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35768"/>
    <w:multiLevelType w:val="hybridMultilevel"/>
    <w:tmpl w:val="C71ADA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01AC3"/>
    <w:multiLevelType w:val="hybridMultilevel"/>
    <w:tmpl w:val="9D566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7811"/>
    <w:multiLevelType w:val="hybridMultilevel"/>
    <w:tmpl w:val="44F01CE8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C0632"/>
    <w:multiLevelType w:val="hybridMultilevel"/>
    <w:tmpl w:val="EE1E9CD4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E6773"/>
    <w:multiLevelType w:val="hybridMultilevel"/>
    <w:tmpl w:val="DD2ED5E4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5FD5"/>
    <w:multiLevelType w:val="hybridMultilevel"/>
    <w:tmpl w:val="868AF652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B09A8"/>
    <w:multiLevelType w:val="hybridMultilevel"/>
    <w:tmpl w:val="60700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E0884"/>
    <w:multiLevelType w:val="hybridMultilevel"/>
    <w:tmpl w:val="5CBC1574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68D"/>
    <w:rsid w:val="00091061"/>
    <w:rsid w:val="000A356A"/>
    <w:rsid w:val="000E454C"/>
    <w:rsid w:val="000E7E71"/>
    <w:rsid w:val="00125B4A"/>
    <w:rsid w:val="001A2CD8"/>
    <w:rsid w:val="001C19B6"/>
    <w:rsid w:val="0021331F"/>
    <w:rsid w:val="00295A86"/>
    <w:rsid w:val="002F4FDD"/>
    <w:rsid w:val="003854C8"/>
    <w:rsid w:val="003B0A5E"/>
    <w:rsid w:val="003C6FA0"/>
    <w:rsid w:val="003D4AB0"/>
    <w:rsid w:val="003D568D"/>
    <w:rsid w:val="003E481B"/>
    <w:rsid w:val="00456CB6"/>
    <w:rsid w:val="00466F23"/>
    <w:rsid w:val="00482B12"/>
    <w:rsid w:val="00516731"/>
    <w:rsid w:val="00590DE9"/>
    <w:rsid w:val="005F089B"/>
    <w:rsid w:val="00692736"/>
    <w:rsid w:val="00693909"/>
    <w:rsid w:val="006A73FD"/>
    <w:rsid w:val="00714C85"/>
    <w:rsid w:val="0074238C"/>
    <w:rsid w:val="0075723E"/>
    <w:rsid w:val="00782F93"/>
    <w:rsid w:val="00877421"/>
    <w:rsid w:val="008B72B8"/>
    <w:rsid w:val="008F5849"/>
    <w:rsid w:val="00902E8B"/>
    <w:rsid w:val="00903D0D"/>
    <w:rsid w:val="00905170"/>
    <w:rsid w:val="00A36528"/>
    <w:rsid w:val="00AA28FD"/>
    <w:rsid w:val="00C05922"/>
    <w:rsid w:val="00D21B34"/>
    <w:rsid w:val="00D70EEF"/>
    <w:rsid w:val="00DE035D"/>
    <w:rsid w:val="00E21425"/>
    <w:rsid w:val="00E23A90"/>
    <w:rsid w:val="00E96B18"/>
    <w:rsid w:val="00EF3048"/>
    <w:rsid w:val="00F23B76"/>
    <w:rsid w:val="00F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46"/>
        <o:r id="V:Rule5" type="connector" idref="#_x0000_s1065"/>
        <o:r id="V:Rule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3D568D"/>
    <w:pPr>
      <w:spacing w:after="0"/>
    </w:pPr>
    <w:rPr>
      <w:b/>
      <w:sz w:val="28"/>
    </w:rPr>
  </w:style>
  <w:style w:type="paragraph" w:styleId="Nadpis1">
    <w:name w:val="heading 1"/>
    <w:aliases w:val="Podnadpis"/>
    <w:basedOn w:val="Normln"/>
    <w:next w:val="Normln"/>
    <w:link w:val="Nadpis1Char"/>
    <w:uiPriority w:val="9"/>
    <w:qFormat/>
    <w:rsid w:val="003E48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3D568D"/>
    <w:pPr>
      <w:spacing w:after="0" w:line="240" w:lineRule="auto"/>
    </w:pPr>
  </w:style>
  <w:style w:type="character" w:customStyle="1" w:styleId="Nadpis1Char">
    <w:name w:val="Nadpis 1 Char"/>
    <w:aliases w:val="Podnadpis Char"/>
    <w:basedOn w:val="Standardnpsmoodstavce"/>
    <w:link w:val="Nadpis1"/>
    <w:uiPriority w:val="9"/>
    <w:rsid w:val="003E481B"/>
    <w:rPr>
      <w:rFonts w:asciiTheme="majorHAnsi" w:eastAsiaTheme="majorEastAsia" w:hAnsiTheme="majorHAnsi" w:cstheme="majorBidi"/>
      <w:b/>
      <w:bCs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81B"/>
    <w:rPr>
      <w:rFonts w:ascii="Tahoma" w:hAnsi="Tahoma" w:cs="Tahoma"/>
      <w:b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F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A2CD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2CD8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1A2CD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CD8"/>
    <w:rPr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482B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6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gif"/><Relationship Id="rId57" Type="http://schemas.openxmlformats.org/officeDocument/2006/relationships/image" Target="media/image28.jpeg"/><Relationship Id="rId61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jpe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ECEF-F667-43D8-B436-CEC5302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dcterms:created xsi:type="dcterms:W3CDTF">2011-11-20T21:25:00Z</dcterms:created>
  <dcterms:modified xsi:type="dcterms:W3CDTF">2011-11-20T21:25:00Z</dcterms:modified>
</cp:coreProperties>
</file>